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28A5FBE6" w14:textId="77777777" w:rsidR="00397D45" w:rsidRDefault="00397D45" w:rsidP="00F06DA9">
            <w:pPr>
              <w:rPr>
                <w:rFonts w:ascii="Arial" w:hAnsi="Arial" w:cs="Arial"/>
                <w:sz w:val="24"/>
                <w:szCs w:val="28"/>
              </w:rPr>
            </w:pPr>
          </w:p>
          <w:p w14:paraId="3A1382AC" w14:textId="77777777" w:rsidR="00397D45" w:rsidRPr="00FB2F2F" w:rsidRDefault="00397D45" w:rsidP="00F06DA9">
            <w:pPr>
              <w:rPr>
                <w:rFonts w:ascii="Arial" w:hAnsi="Arial" w:cs="Arial"/>
                <w:sz w:val="24"/>
                <w:szCs w:val="28"/>
              </w:rPr>
            </w:pPr>
          </w:p>
          <w:p w14:paraId="1327FD5A" w14:textId="797361A8" w:rsidR="0011371F" w:rsidRPr="00177A7D" w:rsidRDefault="001F3AD1" w:rsidP="00397D45">
            <w:pPr>
              <w:tabs>
                <w:tab w:val="left" w:pos="497"/>
              </w:tabs>
              <w:jc w:val="center"/>
              <w:rPr>
                <w:rFonts w:ascii="Arial" w:hAnsi="Arial" w:cs="Arial"/>
                <w:bCs/>
                <w:color w:val="0000FF"/>
                <w:sz w:val="40"/>
                <w:szCs w:val="40"/>
              </w:rPr>
            </w:pPr>
            <w:r>
              <w:rPr>
                <w:rFonts w:ascii="Arial" w:hAnsi="Arial" w:cs="Arial"/>
                <w:bCs/>
                <w:color w:val="0000FF"/>
                <w:sz w:val="40"/>
                <w:szCs w:val="40"/>
              </w:rPr>
              <w:t>SOCZEWKI WEWNĄTRZGAŁ</w:t>
            </w:r>
            <w:r w:rsidR="00397D45">
              <w:rPr>
                <w:rFonts w:ascii="Arial" w:hAnsi="Arial" w:cs="Arial"/>
                <w:bCs/>
                <w:color w:val="0000FF"/>
                <w:sz w:val="40"/>
                <w:szCs w:val="40"/>
              </w:rPr>
              <w:t>KOWE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97D45" w:rsidRDefault="0011371F" w:rsidP="00F06DA9">
            <w:pPr>
              <w:rPr>
                <w:rFonts w:ascii="Arial" w:hAnsi="Arial" w:cs="Arial"/>
                <w:sz w:val="24"/>
                <w:szCs w:val="24"/>
              </w:rPr>
            </w:pPr>
            <w:r w:rsidRPr="00397D45">
              <w:rPr>
                <w:rFonts w:ascii="Arial" w:hAnsi="Arial" w:cs="Arial"/>
                <w:sz w:val="24"/>
                <w:szCs w:val="24"/>
              </w:rPr>
              <w:t>NUMER POSTĘPOWANIA:</w:t>
            </w:r>
          </w:p>
        </w:tc>
        <w:tc>
          <w:tcPr>
            <w:tcW w:w="6804" w:type="dxa"/>
            <w:vAlign w:val="center"/>
          </w:tcPr>
          <w:p w14:paraId="5C7DA4E3" w14:textId="07309D6C" w:rsidR="0011371F" w:rsidRPr="00397D45" w:rsidRDefault="0011371F" w:rsidP="00397D45">
            <w:pPr>
              <w:rPr>
                <w:rFonts w:ascii="Arial" w:hAnsi="Arial" w:cs="Arial"/>
                <w:caps/>
                <w:color w:val="0000FF"/>
                <w:sz w:val="24"/>
                <w:szCs w:val="24"/>
              </w:rPr>
            </w:pPr>
            <w:r w:rsidRPr="00397D45">
              <w:rPr>
                <w:rFonts w:ascii="Arial" w:hAnsi="Arial" w:cs="Arial"/>
                <w:caps/>
                <w:color w:val="0000FF"/>
                <w:sz w:val="24"/>
                <w:szCs w:val="24"/>
              </w:rPr>
              <w:t>TP</w:t>
            </w:r>
            <w:r w:rsidR="009E344B">
              <w:rPr>
                <w:rFonts w:ascii="Arial" w:hAnsi="Arial" w:cs="Arial"/>
                <w:caps/>
                <w:color w:val="0000FF"/>
                <w:sz w:val="24"/>
                <w:szCs w:val="24"/>
              </w:rPr>
              <w:t xml:space="preserve">.382.109.2025 </w:t>
            </w:r>
            <w:r w:rsidR="00397D45" w:rsidRPr="00397D45">
              <w:rPr>
                <w:rFonts w:ascii="Arial" w:hAnsi="Arial" w:cs="Arial"/>
                <w:caps/>
                <w:color w:val="0000FF"/>
                <w:sz w:val="24"/>
                <w:szCs w:val="24"/>
              </w:rPr>
              <w:t>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3F79B4D" w:rsidR="0011371F" w:rsidRPr="00177A7D" w:rsidRDefault="0011371F" w:rsidP="00F06DA9">
            <w:pPr>
              <w:rPr>
                <w:rFonts w:ascii="Arial" w:hAnsi="Arial" w:cs="Arial"/>
                <w:color w:val="0000FF"/>
              </w:rPr>
            </w:pPr>
            <w:r w:rsidRPr="00177A7D">
              <w:rPr>
                <w:rFonts w:ascii="Arial" w:hAnsi="Arial" w:cs="Arial"/>
              </w:rPr>
              <w:t xml:space="preserve">Zatwierdził, </w:t>
            </w:r>
            <w:r w:rsidR="00141537">
              <w:rPr>
                <w:rFonts w:ascii="Arial" w:hAnsi="Arial" w:cs="Arial"/>
              </w:rPr>
              <w:t>12.11.2025 r.</w:t>
            </w:r>
          </w:p>
        </w:tc>
      </w:tr>
    </w:tbl>
    <w:p w14:paraId="67523C63" w14:textId="77777777" w:rsidR="00141537" w:rsidRDefault="00141537" w:rsidP="00141537">
      <w:pPr>
        <w:widowControl w:val="0"/>
        <w:rPr>
          <w:rFonts w:ascii="Arial" w:hAnsi="Arial" w:cs="Arial"/>
        </w:rPr>
      </w:pPr>
    </w:p>
    <w:p w14:paraId="629E89D2" w14:textId="77777777" w:rsidR="00141537" w:rsidRDefault="00141537" w:rsidP="00141537">
      <w:pPr>
        <w:widowControl w:val="0"/>
        <w:rPr>
          <w:rFonts w:ascii="Arial" w:hAnsi="Arial" w:cs="Arial"/>
        </w:rPr>
      </w:pPr>
      <w:r>
        <w:rPr>
          <w:rFonts w:ascii="Arial" w:hAnsi="Arial" w:cs="Arial"/>
        </w:rPr>
        <w:t>Z-ca Dyrektora ds. Techniczno – Administracyjnych</w:t>
      </w:r>
    </w:p>
    <w:p w14:paraId="771A17E0" w14:textId="77777777" w:rsidR="00141537" w:rsidRDefault="00141537" w:rsidP="00141537">
      <w:pPr>
        <w:rPr>
          <w:rFonts w:ascii="Arial" w:hAnsi="Arial" w:cs="Arial"/>
        </w:rPr>
      </w:pPr>
      <w:r>
        <w:rPr>
          <w:rFonts w:ascii="Arial" w:hAnsi="Arial" w:cs="Arial"/>
        </w:rPr>
        <w:t>mgr inż. Marcin Podleśny</w:t>
      </w:r>
    </w:p>
    <w:p w14:paraId="3F12DD5E" w14:textId="77777777" w:rsidR="00141537" w:rsidRDefault="00141537" w:rsidP="00141537">
      <w:pPr>
        <w:rPr>
          <w:rFonts w:ascii="Arial" w:hAnsi="Arial" w:cs="Arial"/>
        </w:rPr>
      </w:pPr>
    </w:p>
    <w:p w14:paraId="51C335B1" w14:textId="77777777" w:rsidR="00141537" w:rsidRDefault="00141537" w:rsidP="00141537">
      <w:pPr>
        <w:rPr>
          <w:rFonts w:ascii="Arial" w:hAnsi="Arial" w:cs="Arial"/>
        </w:rPr>
      </w:pPr>
      <w:r>
        <w:rPr>
          <w:rFonts w:ascii="Arial" w:hAnsi="Arial" w:cs="Arial"/>
        </w:rPr>
        <w:t xml:space="preserve">Szpital Wojewódzki </w:t>
      </w:r>
    </w:p>
    <w:p w14:paraId="21E92171" w14:textId="48EF9946" w:rsidR="001B317B" w:rsidRPr="00177A7D" w:rsidRDefault="00141537" w:rsidP="00141537">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7EA1878B" w:rsidR="00C525D4" w:rsidRPr="00C525D4" w:rsidRDefault="00D70652"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E963DC">
      <w:pPr>
        <w:pStyle w:val="Tekstprzypisudolnego"/>
        <w:numPr>
          <w:ilvl w:val="0"/>
          <w:numId w:val="25"/>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4E7A3A76" w:rsidR="00C33B1C" w:rsidRPr="00D7651D" w:rsidRDefault="00623F98" w:rsidP="00F06DA9">
      <w:pPr>
        <w:pStyle w:val="Tekstprzypisudolnego"/>
        <w:ind w:left="357"/>
        <w:jc w:val="both"/>
        <w:rPr>
          <w:rStyle w:val="Hipercze"/>
          <w:rFonts w:ascii="Arial" w:hAnsi="Arial" w:cs="Arial"/>
        </w:rPr>
      </w:pPr>
      <w:hyperlink r:id="rId10" w:history="1">
        <w:r w:rsidRPr="00E87139">
          <w:rPr>
            <w:rStyle w:val="Hipercze"/>
            <w:rFonts w:ascii="Arial" w:hAnsi="Arial" w:cs="Arial"/>
          </w:rPr>
          <w:t>https://ezamowienia.gov.pl/mp-client/search/list/ocds-148610-4151b698-fe70-4ee3-8568-752e9307fd78</w:t>
        </w:r>
      </w:hyperlink>
      <w:r>
        <w:rPr>
          <w:rStyle w:val="Hipercze"/>
          <w:rFonts w:ascii="Arial" w:hAnsi="Arial" w:cs="Arial"/>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963DC">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18E97FE2" w14:textId="39E64CA2" w:rsidR="00C33B1C" w:rsidRPr="000C4DAB" w:rsidRDefault="000C4DAB" w:rsidP="00F06DA9">
      <w:pPr>
        <w:pStyle w:val="Tekstprzypisudolnego"/>
        <w:ind w:left="357"/>
        <w:jc w:val="both"/>
        <w:rPr>
          <w:rFonts w:ascii="Arial" w:hAnsi="Arial" w:cs="Arial"/>
          <w:color w:val="0000FF"/>
        </w:rPr>
      </w:pPr>
      <w:r w:rsidRPr="000C4DAB">
        <w:rPr>
          <w:rFonts w:ascii="Arial" w:hAnsi="Arial" w:cs="Arial"/>
          <w:color w:val="0000FF"/>
        </w:rPr>
        <w:t>ocds-148610-4151b698-fe70-4ee3-8568-752e9307fd78</w:t>
      </w:r>
    </w:p>
    <w:p w14:paraId="4CAC6C46" w14:textId="1711E1BD" w:rsidR="005265B0" w:rsidRPr="00177A7D" w:rsidRDefault="005265B0" w:rsidP="00E963DC">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1988E5F1"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w:t>
      </w:r>
      <w:r w:rsidRPr="00397D45">
        <w:rPr>
          <w:rFonts w:cs="Arial"/>
          <w:sz w:val="20"/>
        </w:rPr>
        <w:t>jest dostawa</w:t>
      </w:r>
      <w:r w:rsidR="00397D45" w:rsidRPr="00397D45">
        <w:rPr>
          <w:rFonts w:cs="Arial"/>
          <w:sz w:val="20"/>
        </w:rPr>
        <w:t xml:space="preserve"> soczewek</w:t>
      </w:r>
      <w:r w:rsidR="00397D45">
        <w:rPr>
          <w:rFonts w:cs="Arial"/>
          <w:sz w:val="20"/>
        </w:rPr>
        <w:t xml:space="preserve"> wewnątrzgałkowych.</w:t>
      </w:r>
    </w:p>
    <w:p w14:paraId="320A9E6D" w14:textId="143196BA" w:rsidR="003B6A43" w:rsidRPr="00177A7D" w:rsidRDefault="003B6A43" w:rsidP="00F06DA9">
      <w:pPr>
        <w:pStyle w:val="Tekstpodstawowy"/>
        <w:jc w:val="both"/>
        <w:rPr>
          <w:rFonts w:cs="Arial"/>
          <w:bCs/>
          <w:sz w:val="20"/>
        </w:rPr>
      </w:pPr>
    </w:p>
    <w:p w14:paraId="5C6C84A7" w14:textId="358AC831" w:rsidR="00CB16F5" w:rsidRPr="00397D45"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397D45">
        <w:rPr>
          <w:rFonts w:cs="Arial"/>
          <w:bCs/>
          <w:sz w:val="20"/>
        </w:rPr>
        <w:t xml:space="preserve"> -</w:t>
      </w:r>
      <w:r w:rsidR="00397D45" w:rsidRPr="00397D45">
        <w:rPr>
          <w:rFonts w:cs="Arial"/>
          <w:bCs/>
          <w:sz w:val="20"/>
        </w:rPr>
        <w:t>33731110-7</w:t>
      </w:r>
      <w:r w:rsidR="00B30F33" w:rsidRPr="00397D45">
        <w:rPr>
          <w:rFonts w:cs="Arial"/>
          <w:bCs/>
          <w:sz w:val="20"/>
        </w:rPr>
        <w:t xml:space="preserve"> </w:t>
      </w:r>
      <w:r w:rsidR="00397D45" w:rsidRPr="00397D45">
        <w:rPr>
          <w:rFonts w:cs="Arial"/>
          <w:bCs/>
          <w:sz w:val="20"/>
        </w:rPr>
        <w:t>– soczewki śródoczne</w:t>
      </w:r>
    </w:p>
    <w:p w14:paraId="4A29D854" w14:textId="77777777" w:rsidR="00CB16F5" w:rsidRPr="00177A7D" w:rsidRDefault="00CB16F5" w:rsidP="00F06DA9">
      <w:pPr>
        <w:pStyle w:val="Tekstpodstawowy"/>
        <w:jc w:val="both"/>
        <w:rPr>
          <w:rFonts w:cs="Arial"/>
          <w:bCs/>
          <w:sz w:val="20"/>
        </w:rPr>
      </w:pPr>
    </w:p>
    <w:p w14:paraId="425CEA4E" w14:textId="6F13D9BA"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t>
      </w:r>
      <w:r w:rsidR="009E344B">
        <w:rPr>
          <w:rFonts w:cs="Arial"/>
          <w:sz w:val="20"/>
        </w:rPr>
        <w:br/>
      </w:r>
      <w:r w:rsidRPr="00177A7D">
        <w:rPr>
          <w:rFonts w:cs="Arial"/>
          <w:sz w:val="20"/>
        </w:rPr>
        <w:t xml:space="preserve">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bookmarkStart w:id="2" w:name="_GoBack"/>
      <w:bookmarkEnd w:id="2"/>
    </w:p>
    <w:p w14:paraId="0195795F" w14:textId="77777777" w:rsidR="00966724" w:rsidRPr="00177A7D" w:rsidRDefault="00966724" w:rsidP="00F06DA9">
      <w:pPr>
        <w:pStyle w:val="Tekstpodstawowy"/>
        <w:jc w:val="both"/>
        <w:rPr>
          <w:rFonts w:cs="Arial"/>
          <w:bCs/>
          <w:sz w:val="20"/>
        </w:rPr>
      </w:pPr>
    </w:p>
    <w:p w14:paraId="5E5DEC7B" w14:textId="77777777" w:rsidR="00966724" w:rsidRPr="00312008" w:rsidRDefault="00966724" w:rsidP="00F06DA9">
      <w:pPr>
        <w:pStyle w:val="Tekstpodstawowy"/>
        <w:numPr>
          <w:ilvl w:val="0"/>
          <w:numId w:val="6"/>
        </w:numPr>
        <w:jc w:val="both"/>
        <w:rPr>
          <w:rFonts w:cs="Arial"/>
          <w:bCs/>
          <w:sz w:val="20"/>
        </w:rPr>
      </w:pPr>
      <w:r w:rsidRPr="00312008">
        <w:rPr>
          <w:rFonts w:cs="Arial"/>
          <w:bCs/>
          <w:sz w:val="20"/>
        </w:rPr>
        <w:t>Prawo opcji.</w:t>
      </w:r>
    </w:p>
    <w:p w14:paraId="544602A6" w14:textId="504D9BBB" w:rsidR="000F6A14" w:rsidRPr="00312008" w:rsidRDefault="000F6A14" w:rsidP="00F06DA9">
      <w:pPr>
        <w:pStyle w:val="Tekstpodstawowy"/>
        <w:ind w:left="357"/>
        <w:jc w:val="both"/>
        <w:rPr>
          <w:rFonts w:cs="Arial"/>
          <w:sz w:val="20"/>
        </w:rPr>
      </w:pPr>
      <w:r w:rsidRPr="00312008">
        <w:rPr>
          <w:rFonts w:cs="Arial"/>
          <w:sz w:val="20"/>
        </w:rPr>
        <w:t xml:space="preserve">Podane </w:t>
      </w:r>
      <w:r w:rsidR="004260DF" w:rsidRPr="00312008">
        <w:rPr>
          <w:rFonts w:cs="Arial"/>
          <w:sz w:val="20"/>
        </w:rPr>
        <w:t xml:space="preserve">w formularzu oferty </w:t>
      </w:r>
      <w:r w:rsidRPr="00312008">
        <w:rPr>
          <w:rFonts w:cs="Arial"/>
          <w:sz w:val="20"/>
        </w:rPr>
        <w:t>ilości służą tylko do celów porównania ofert. Ostateczna wartość przedmiotu umowy zostanie określona na podstawie faktycznej ilości zamówienia</w:t>
      </w:r>
      <w:r w:rsidR="00184068" w:rsidRPr="00312008">
        <w:rPr>
          <w:rFonts w:cs="Arial"/>
          <w:sz w:val="20"/>
        </w:rPr>
        <w:t>, wynikającej z faktycznego zapotrzebowania zamawiającego, pomnożonej</w:t>
      </w:r>
      <w:r w:rsidRPr="00312008">
        <w:rPr>
          <w:rFonts w:cs="Arial"/>
          <w:sz w:val="20"/>
        </w:rPr>
        <w:t xml:space="preserve"> przez cenę jednostkową z zastrzeżeniem, że minimalny poziom realizacji umowy nie będzie mniejszy niż 50% jej maksymalnej wartości.</w:t>
      </w:r>
    </w:p>
    <w:p w14:paraId="1CE0890D" w14:textId="7B4146A5" w:rsidR="000F6A14" w:rsidRPr="00312008" w:rsidRDefault="000F6A14" w:rsidP="00F06DA9">
      <w:pPr>
        <w:pStyle w:val="Tekstpodstawowy"/>
        <w:ind w:left="357"/>
        <w:jc w:val="both"/>
        <w:rPr>
          <w:rFonts w:cs="Arial"/>
          <w:sz w:val="20"/>
        </w:rPr>
      </w:pPr>
      <w:r w:rsidRPr="00312008">
        <w:rPr>
          <w:rFonts w:cs="Arial"/>
          <w:sz w:val="20"/>
        </w:rPr>
        <w:t xml:space="preserve">Jednocześnie Zamawiający, w ramach zastosowanego prawa opcji, zastrzega sobie prawo do zwiększenia lub zmniejszenia ilości poszczególnych pozycji, będących przedmiotem </w:t>
      </w:r>
      <w:r w:rsidR="00184068" w:rsidRPr="00312008">
        <w:rPr>
          <w:rFonts w:cs="Arial"/>
          <w:sz w:val="20"/>
        </w:rPr>
        <w:t xml:space="preserve">umowy o udzielenie </w:t>
      </w:r>
      <w:r w:rsidRPr="00312008">
        <w:rPr>
          <w:rFonts w:cs="Arial"/>
          <w:sz w:val="20"/>
        </w:rPr>
        <w:t xml:space="preserve">zamówienia, pod warunkiem </w:t>
      </w:r>
      <w:r w:rsidR="00C525D4" w:rsidRPr="00312008">
        <w:rPr>
          <w:rFonts w:cs="Arial"/>
          <w:sz w:val="20"/>
        </w:rPr>
        <w:t>nieprzekroczenia</w:t>
      </w:r>
      <w:r w:rsidRPr="00312008">
        <w:rPr>
          <w:rFonts w:cs="Arial"/>
          <w:sz w:val="20"/>
        </w:rPr>
        <w:t xml:space="preserve"> </w:t>
      </w:r>
      <w:r w:rsidR="00184068" w:rsidRPr="00312008">
        <w:rPr>
          <w:rFonts w:cs="Arial"/>
          <w:sz w:val="20"/>
        </w:rPr>
        <w:t xml:space="preserve">jej </w:t>
      </w:r>
      <w:r w:rsidRPr="00312008">
        <w:rPr>
          <w:rFonts w:cs="Arial"/>
          <w:sz w:val="20"/>
        </w:rPr>
        <w:t>maksymalnej wartości</w:t>
      </w:r>
      <w:r w:rsidR="00184068" w:rsidRPr="00312008">
        <w:rPr>
          <w:rFonts w:cs="Arial"/>
          <w:sz w:val="20"/>
        </w:rPr>
        <w:t>.</w:t>
      </w:r>
    </w:p>
    <w:p w14:paraId="6CF67D07" w14:textId="77777777" w:rsidR="008E78CD" w:rsidRPr="00312008" w:rsidRDefault="008E78CD" w:rsidP="00F06DA9">
      <w:pPr>
        <w:pStyle w:val="FR1"/>
        <w:autoSpaceDE w:val="0"/>
        <w:autoSpaceDN w:val="0"/>
        <w:adjustRightInd w:val="0"/>
        <w:rPr>
          <w:rFonts w:ascii="Arial" w:hAnsi="Arial" w:cs="Arial"/>
          <w:sz w:val="20"/>
        </w:rPr>
      </w:pPr>
    </w:p>
    <w:p w14:paraId="647FC818" w14:textId="5BCF45E8" w:rsidR="001F3AD1" w:rsidRPr="001F3AD1" w:rsidRDefault="00B30F33" w:rsidP="001F3AD1">
      <w:pPr>
        <w:pStyle w:val="Akapitzlist"/>
        <w:widowControl w:val="0"/>
        <w:numPr>
          <w:ilvl w:val="0"/>
          <w:numId w:val="6"/>
        </w:numPr>
        <w:autoSpaceDE w:val="0"/>
        <w:autoSpaceDN w:val="0"/>
        <w:adjustRightInd w:val="0"/>
        <w:jc w:val="both"/>
        <w:rPr>
          <w:rFonts w:ascii="Arial" w:hAnsi="Arial" w:cs="Arial"/>
        </w:rPr>
      </w:pPr>
      <w:r w:rsidRPr="00312008">
        <w:rPr>
          <w:rFonts w:ascii="Arial" w:hAnsi="Arial" w:cs="Arial"/>
        </w:rPr>
        <w:t xml:space="preserve">Zamawiający </w:t>
      </w:r>
      <w:r w:rsidR="001F3AD1" w:rsidRPr="001F3AD1">
        <w:rPr>
          <w:rFonts w:ascii="Arial" w:hAnsi="Arial" w:cs="Arial"/>
        </w:rPr>
        <w:t>nie dopuszcza składanie ofert częściowych.</w:t>
      </w:r>
    </w:p>
    <w:p w14:paraId="14D8C7E2" w14:textId="27685CEE" w:rsidR="00F62A0A" w:rsidRPr="00312008" w:rsidRDefault="001F3AD1" w:rsidP="001F3AD1">
      <w:pPr>
        <w:pStyle w:val="Akapitzlist"/>
        <w:widowControl w:val="0"/>
        <w:autoSpaceDE w:val="0"/>
        <w:autoSpaceDN w:val="0"/>
        <w:adjustRightInd w:val="0"/>
        <w:ind w:left="357" w:firstLine="0"/>
        <w:jc w:val="both"/>
        <w:rPr>
          <w:rFonts w:ascii="Arial" w:hAnsi="Arial" w:cs="Arial"/>
        </w:rPr>
      </w:pPr>
      <w:r w:rsidRPr="001F3AD1">
        <w:rPr>
          <w:rFonts w:ascii="Arial" w:hAnsi="Arial" w:cs="Arial"/>
        </w:rPr>
        <w:t>Podział zamówienia na części jest nieuzasadniony z uwagi na fakt, iż zamówienie ma jednorodny charakter, a jego rozmiar nie utrudnia konkurencji wśród dostawców mających w ofercie produkty odpowiadające przed</w:t>
      </w:r>
      <w:r>
        <w:rPr>
          <w:rFonts w:ascii="Arial" w:hAnsi="Arial" w:cs="Arial"/>
        </w:rPr>
        <w:t>miotowi niniejszego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D7651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D7651D" w:rsidRDefault="0000239F" w:rsidP="00F06DA9">
            <w:pPr>
              <w:pStyle w:val="Tekstprzypisudolnego"/>
              <w:rPr>
                <w:rFonts w:ascii="Arial" w:hAnsi="Arial" w:cs="Arial"/>
              </w:rPr>
            </w:pPr>
            <w:r w:rsidRPr="00D7651D">
              <w:rPr>
                <w:rFonts w:ascii="Arial" w:hAnsi="Arial" w:cs="Arial"/>
                <w:color w:val="000000"/>
              </w:rPr>
              <w:t xml:space="preserve">DZIAŁ </w:t>
            </w:r>
            <w:r w:rsidRPr="00D7651D">
              <w:rPr>
                <w:rFonts w:ascii="Arial" w:hAnsi="Arial" w:cs="Arial"/>
              </w:rPr>
              <w:t>V. INFORMACJ</w:t>
            </w:r>
            <w:r w:rsidR="00413F93" w:rsidRPr="00D7651D">
              <w:rPr>
                <w:rFonts w:ascii="Arial" w:hAnsi="Arial" w:cs="Arial"/>
              </w:rPr>
              <w:t>E</w:t>
            </w:r>
            <w:r w:rsidRPr="00D7651D">
              <w:rPr>
                <w:rFonts w:ascii="Arial" w:hAnsi="Arial" w:cs="Arial"/>
              </w:rPr>
              <w:t xml:space="preserve"> O PRZEDMIOTOWYCH ŚRODKACH DOWODOWYCH</w:t>
            </w:r>
          </w:p>
        </w:tc>
      </w:tr>
    </w:tbl>
    <w:p w14:paraId="64E00DB9" w14:textId="77777777" w:rsidR="0000239F" w:rsidRPr="00D7651D" w:rsidRDefault="0000239F" w:rsidP="00F06DA9">
      <w:pPr>
        <w:widowControl w:val="0"/>
        <w:autoSpaceDE w:val="0"/>
        <w:autoSpaceDN w:val="0"/>
        <w:adjustRightInd w:val="0"/>
        <w:jc w:val="both"/>
        <w:rPr>
          <w:rFonts w:ascii="Arial" w:hAnsi="Arial" w:cs="Arial"/>
        </w:rPr>
      </w:pPr>
    </w:p>
    <w:p w14:paraId="027B6B38" w14:textId="3E3304C2" w:rsidR="0000239F" w:rsidRPr="00D7651D" w:rsidRDefault="0000239F" w:rsidP="00E963DC">
      <w:pPr>
        <w:pStyle w:val="Tekstpodstawowy"/>
        <w:numPr>
          <w:ilvl w:val="0"/>
          <w:numId w:val="22"/>
        </w:numPr>
        <w:jc w:val="both"/>
        <w:rPr>
          <w:rFonts w:cs="Arial"/>
          <w:sz w:val="20"/>
        </w:rPr>
      </w:pPr>
      <w:bookmarkStart w:id="3" w:name="_Hlk120704794"/>
      <w:r w:rsidRPr="00D7651D">
        <w:rPr>
          <w:rFonts w:cs="Arial"/>
          <w:sz w:val="20"/>
        </w:rPr>
        <w:t xml:space="preserve">Zamawiający </w:t>
      </w:r>
      <w:r w:rsidR="00312008" w:rsidRPr="00D7651D">
        <w:rPr>
          <w:rFonts w:cs="Arial"/>
          <w:sz w:val="20"/>
        </w:rPr>
        <w:t>wymaga</w:t>
      </w:r>
      <w:r w:rsidR="004A4DA8" w:rsidRPr="00D7651D">
        <w:rPr>
          <w:rFonts w:cs="Arial"/>
          <w:sz w:val="20"/>
        </w:rPr>
        <w:t xml:space="preserve"> </w:t>
      </w:r>
      <w:r w:rsidRPr="00D7651D">
        <w:rPr>
          <w:rFonts w:cs="Arial"/>
          <w:sz w:val="20"/>
        </w:rPr>
        <w:t>złożenia, wraz z ofertą,</w:t>
      </w:r>
      <w:r w:rsidR="00312008" w:rsidRPr="00D7651D">
        <w:rPr>
          <w:rFonts w:cs="Arial"/>
          <w:sz w:val="20"/>
        </w:rPr>
        <w:t xml:space="preserve"> której wzór stanowi</w:t>
      </w:r>
      <w:r w:rsidRPr="00D7651D">
        <w:rPr>
          <w:rFonts w:cs="Arial"/>
          <w:sz w:val="20"/>
        </w:rPr>
        <w:t xml:space="preserve"> </w:t>
      </w:r>
      <w:r w:rsidR="00312008" w:rsidRPr="00D7651D">
        <w:rPr>
          <w:rFonts w:cs="Arial"/>
          <w:color w:val="0000FF"/>
          <w:sz w:val="20"/>
        </w:rPr>
        <w:t>załącznik nr 1 do SWZ</w:t>
      </w:r>
      <w:r w:rsidR="00312008" w:rsidRPr="00D7651D">
        <w:rPr>
          <w:rFonts w:cs="Arial"/>
          <w:sz w:val="20"/>
        </w:rPr>
        <w:t xml:space="preserve"> </w:t>
      </w:r>
      <w:r w:rsidRPr="00D7651D">
        <w:rPr>
          <w:rFonts w:cs="Arial"/>
          <w:sz w:val="20"/>
        </w:rPr>
        <w:t>przedmiotowych środków dowodowych – na potwierdzenie zgodności oferowanych dostaw</w:t>
      </w:r>
      <w:r w:rsidR="00FE3053" w:rsidRPr="00D7651D">
        <w:rPr>
          <w:rFonts w:cs="Arial"/>
          <w:sz w:val="20"/>
        </w:rPr>
        <w:t xml:space="preserve"> </w:t>
      </w:r>
      <w:r w:rsidRPr="00D7651D">
        <w:rPr>
          <w:rFonts w:cs="Arial"/>
          <w:sz w:val="20"/>
        </w:rPr>
        <w:t>z wymaganiami określonymi w opisie przedmiotu zamówienia, takich jak:</w:t>
      </w:r>
    </w:p>
    <w:p w14:paraId="431EFEA6" w14:textId="77777777" w:rsidR="00312008" w:rsidRPr="00D7651D" w:rsidRDefault="00312008" w:rsidP="00E963DC">
      <w:pPr>
        <w:pStyle w:val="Tekstpodstawowy"/>
        <w:numPr>
          <w:ilvl w:val="0"/>
          <w:numId w:val="23"/>
        </w:numPr>
        <w:jc w:val="both"/>
        <w:rPr>
          <w:rFonts w:cs="Arial"/>
          <w:sz w:val="20"/>
        </w:rPr>
      </w:pPr>
      <w:r w:rsidRPr="00D7651D">
        <w:rPr>
          <w:rFonts w:cs="Arial"/>
          <w:sz w:val="20"/>
        </w:rPr>
        <w:t xml:space="preserve">poświadczony przez Wykonawcę opis przedmiotu zamówienia – </w:t>
      </w:r>
      <w:r w:rsidRPr="00D7651D">
        <w:rPr>
          <w:rFonts w:cs="Arial"/>
          <w:color w:val="0000FF"/>
          <w:sz w:val="20"/>
        </w:rPr>
        <w:t>załącznik nr 2 do SWZ</w:t>
      </w:r>
      <w:r w:rsidRPr="00D7651D">
        <w:rPr>
          <w:rFonts w:cs="Arial"/>
          <w:sz w:val="20"/>
        </w:rPr>
        <w:t>.</w:t>
      </w:r>
    </w:p>
    <w:p w14:paraId="533E8189" w14:textId="05B2631D" w:rsidR="00674FC0" w:rsidRPr="00D7651D" w:rsidRDefault="00674FC0" w:rsidP="00E963DC">
      <w:pPr>
        <w:pStyle w:val="Akapitzlist"/>
        <w:widowControl w:val="0"/>
        <w:numPr>
          <w:ilvl w:val="0"/>
          <w:numId w:val="24"/>
        </w:numPr>
        <w:autoSpaceDE w:val="0"/>
        <w:autoSpaceDN w:val="0"/>
        <w:adjustRightInd w:val="0"/>
        <w:ind w:left="714" w:hanging="357"/>
        <w:jc w:val="both"/>
        <w:rPr>
          <w:rFonts w:ascii="Arial" w:hAnsi="Arial" w:cs="Arial"/>
        </w:rPr>
      </w:pPr>
      <w:r w:rsidRPr="00D7651D">
        <w:rPr>
          <w:rFonts w:ascii="Arial" w:hAnsi="Arial" w:cs="Arial"/>
        </w:rPr>
        <w:t>oświadczenie o posiadaniu wszystkich wymaganych (zgodnie z Ustawą o wyrobach medycznych) dokumentów dopuszczających do obrotu i używania na terenie RP (deklaracja zgodności, certyfikat CE</w:t>
      </w:r>
      <w:r w:rsidR="00D402AB" w:rsidRPr="00D7651D">
        <w:rPr>
          <w:rFonts w:ascii="Arial" w:hAnsi="Arial" w:cs="Arial"/>
        </w:rPr>
        <w:t>)</w:t>
      </w:r>
      <w:r w:rsidRPr="00D7651D">
        <w:rPr>
          <w:rFonts w:ascii="Arial" w:hAnsi="Arial" w:cs="Arial"/>
        </w:rPr>
        <w:t xml:space="preserve"> oraz Oświadczenie o niezwłocznym przedłożeniu ww. dokumentów na każde wezwanie Zamawiającego zarówno w trakcie trwania postępowania jak i po jego zakończeniu (dotyczy wyrobów medycznych)</w:t>
      </w:r>
      <w:r w:rsidR="00D7651D">
        <w:rPr>
          <w:rFonts w:ascii="Arial" w:hAnsi="Arial" w:cs="Arial"/>
        </w:rPr>
        <w:t>.</w:t>
      </w:r>
    </w:p>
    <w:p w14:paraId="32E6AA5F" w14:textId="77777777" w:rsidR="0000239F" w:rsidRPr="00177A7D" w:rsidRDefault="0000239F" w:rsidP="00F06DA9">
      <w:pPr>
        <w:pStyle w:val="Tekstpodstawowy"/>
        <w:jc w:val="both"/>
        <w:rPr>
          <w:rFonts w:cs="Arial"/>
          <w:sz w:val="20"/>
        </w:rPr>
      </w:pPr>
    </w:p>
    <w:p w14:paraId="5622C17F" w14:textId="5F8659D6" w:rsidR="0000239F" w:rsidRPr="00D7651D" w:rsidRDefault="0000239F" w:rsidP="00E963DC">
      <w:pPr>
        <w:pStyle w:val="Tekstpodstawowy"/>
        <w:numPr>
          <w:ilvl w:val="0"/>
          <w:numId w:val="22"/>
        </w:numPr>
        <w:jc w:val="both"/>
        <w:rPr>
          <w:rFonts w:cs="Arial"/>
          <w:sz w:val="20"/>
        </w:rPr>
      </w:pPr>
      <w:r w:rsidRPr="00D7651D">
        <w:rPr>
          <w:rFonts w:cs="Arial"/>
          <w:sz w:val="20"/>
        </w:rPr>
        <w:t xml:space="preserve">Zamawiający akceptuje równoważne przedmiotowe środki dowodowe, jeżeli potwierdzają, że oferowane dostawy spełniają określone przez </w:t>
      </w:r>
      <w:r w:rsidR="004F6460" w:rsidRPr="00D7651D">
        <w:rPr>
          <w:rFonts w:cs="Arial"/>
          <w:sz w:val="20"/>
        </w:rPr>
        <w:t xml:space="preserve">Zamawiającego </w:t>
      </w:r>
      <w:r w:rsidRPr="00D7651D">
        <w:rPr>
          <w:rFonts w:cs="Arial"/>
          <w:sz w:val="20"/>
        </w:rPr>
        <w:t>wymagania.</w:t>
      </w:r>
    </w:p>
    <w:p w14:paraId="0E660DD1" w14:textId="77777777" w:rsidR="0000239F" w:rsidRPr="00D7651D" w:rsidRDefault="0000239F" w:rsidP="00F06DA9">
      <w:pPr>
        <w:pStyle w:val="Tekstpodstawowy"/>
        <w:jc w:val="both"/>
        <w:rPr>
          <w:rFonts w:cs="Arial"/>
          <w:sz w:val="20"/>
        </w:rPr>
      </w:pPr>
    </w:p>
    <w:p w14:paraId="7C2CB4E2" w14:textId="77777777" w:rsidR="0000239F" w:rsidRPr="00D7651D" w:rsidRDefault="0000239F" w:rsidP="00E963DC">
      <w:pPr>
        <w:pStyle w:val="Tekstpodstawowy"/>
        <w:numPr>
          <w:ilvl w:val="0"/>
          <w:numId w:val="22"/>
        </w:numPr>
        <w:jc w:val="both"/>
        <w:rPr>
          <w:rFonts w:cs="Arial"/>
          <w:sz w:val="20"/>
        </w:rPr>
      </w:pPr>
      <w:r w:rsidRPr="00D7651D">
        <w:rPr>
          <w:rFonts w:cs="Arial"/>
          <w:sz w:val="20"/>
        </w:rPr>
        <w:lastRenderedPageBreak/>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D7651D" w:rsidRDefault="0000239F" w:rsidP="00F06DA9">
      <w:pPr>
        <w:pStyle w:val="Tekstpodstawowy"/>
        <w:jc w:val="both"/>
        <w:rPr>
          <w:rFonts w:cs="Arial"/>
          <w:sz w:val="20"/>
        </w:rPr>
      </w:pPr>
    </w:p>
    <w:p w14:paraId="3A728EB5" w14:textId="2C636870" w:rsidR="0000239F" w:rsidRPr="00D7651D" w:rsidRDefault="0000239F" w:rsidP="00E963DC">
      <w:pPr>
        <w:pStyle w:val="Tekstpodstawowy"/>
        <w:numPr>
          <w:ilvl w:val="0"/>
          <w:numId w:val="22"/>
        </w:numPr>
        <w:jc w:val="both"/>
        <w:rPr>
          <w:rFonts w:cs="Arial"/>
          <w:sz w:val="20"/>
        </w:rPr>
      </w:pPr>
      <w:r w:rsidRPr="00D7651D">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D7651D">
        <w:rPr>
          <w:rFonts w:cs="Arial"/>
          <w:sz w:val="20"/>
        </w:rPr>
        <w:t>ę</w:t>
      </w:r>
      <w:r w:rsidRPr="00D7651D">
        <w:rPr>
          <w:rFonts w:cs="Arial"/>
          <w:sz w:val="20"/>
        </w:rPr>
        <w:t>powania.</w:t>
      </w:r>
    </w:p>
    <w:p w14:paraId="57D981BB" w14:textId="77777777" w:rsidR="0000239F" w:rsidRPr="00D7651D" w:rsidRDefault="0000239F" w:rsidP="00F06DA9">
      <w:pPr>
        <w:pStyle w:val="Tekstpodstawowy"/>
        <w:jc w:val="both"/>
        <w:rPr>
          <w:rFonts w:cs="Arial"/>
          <w:sz w:val="20"/>
        </w:rPr>
      </w:pPr>
    </w:p>
    <w:p w14:paraId="4E52C3D1" w14:textId="77777777" w:rsidR="0000239F" w:rsidRPr="00D7651D" w:rsidRDefault="0000239F" w:rsidP="00E963DC">
      <w:pPr>
        <w:pStyle w:val="Tekstpodstawowy"/>
        <w:numPr>
          <w:ilvl w:val="0"/>
          <w:numId w:val="22"/>
        </w:numPr>
        <w:jc w:val="both"/>
        <w:rPr>
          <w:rFonts w:cs="Arial"/>
          <w:sz w:val="20"/>
        </w:rPr>
      </w:pPr>
      <w:r w:rsidRPr="00D7651D">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7546E136"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D7651D">
        <w:rPr>
          <w:rFonts w:ascii="Arial" w:hAnsi="Arial" w:cs="Arial"/>
        </w:rPr>
        <w:t xml:space="preserve">terminie </w:t>
      </w:r>
      <w:r w:rsidR="00D7651D" w:rsidRPr="00D7651D">
        <w:rPr>
          <w:rFonts w:ascii="Arial" w:hAnsi="Arial" w:cs="Arial"/>
        </w:rPr>
        <w:t>24</w:t>
      </w:r>
      <w:r w:rsidR="00FE3053" w:rsidRPr="00D7651D">
        <w:rPr>
          <w:rFonts w:ascii="Arial" w:hAnsi="Arial" w:cs="Arial"/>
        </w:rPr>
        <w:t xml:space="preserve"> </w:t>
      </w:r>
      <w:r w:rsidRPr="00D7651D">
        <w:rPr>
          <w:rFonts w:ascii="Arial" w:hAnsi="Arial" w:cs="Arial"/>
        </w:rPr>
        <w:t>miesięcy od</w:t>
      </w:r>
      <w:r w:rsidRPr="00177A7D">
        <w:rPr>
          <w:rFonts w:ascii="Arial" w:hAnsi="Arial" w:cs="Arial"/>
        </w:rPr>
        <w:t xml:space="preserve">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E963DC">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2940A096" w14:textId="2D2756FD" w:rsidR="009056A4" w:rsidRPr="00177A7D" w:rsidRDefault="009056A4" w:rsidP="0059591C">
      <w:pPr>
        <w:pStyle w:val="Tekstprzypisudolnego"/>
        <w:ind w:left="357"/>
        <w:jc w:val="both"/>
        <w:rPr>
          <w:rFonts w:ascii="Arial" w:hAnsi="Arial" w:cs="Arial"/>
        </w:rPr>
      </w:pPr>
      <w:r w:rsidRPr="00D7651D">
        <w:rPr>
          <w:rFonts w:ascii="Arial" w:hAnsi="Arial" w:cs="Arial"/>
        </w:rPr>
        <w:t>Pani</w:t>
      </w:r>
      <w:r w:rsidR="00D7651D" w:rsidRPr="00D7651D">
        <w:rPr>
          <w:rFonts w:ascii="Arial" w:hAnsi="Arial" w:cs="Arial"/>
        </w:rPr>
        <w:t xml:space="preserve"> Magdalena Bułło</w:t>
      </w:r>
      <w:r w:rsidRPr="00D7651D">
        <w:rPr>
          <w:rFonts w:ascii="Arial" w:hAnsi="Arial" w:cs="Arial"/>
        </w:rPr>
        <w:t>,</w:t>
      </w:r>
      <w:r w:rsidR="0059591C" w:rsidRPr="00D7651D">
        <w:rPr>
          <w:rFonts w:ascii="Arial" w:hAnsi="Arial" w:cs="Arial"/>
        </w:rPr>
        <w:t xml:space="preserve"> </w:t>
      </w:r>
      <w:r w:rsidRPr="00D7651D">
        <w:rPr>
          <w:rFonts w:ascii="Arial" w:hAnsi="Arial" w:cs="Arial"/>
        </w:rPr>
        <w:t xml:space="preserve">tel. </w:t>
      </w:r>
      <w:r w:rsidR="00D7651D" w:rsidRPr="00D7651D">
        <w:rPr>
          <w:rFonts w:ascii="Arial" w:hAnsi="Arial" w:cs="Arial"/>
        </w:rPr>
        <w:t>94 34 88 104</w:t>
      </w:r>
      <w:r w:rsidRPr="00D7651D">
        <w:rPr>
          <w:rFonts w:ascii="Arial" w:hAnsi="Arial" w:cs="Arial"/>
        </w:rPr>
        <w:t>,</w:t>
      </w:r>
      <w:r w:rsidR="00D7651D">
        <w:rPr>
          <w:rFonts w:ascii="Arial" w:hAnsi="Arial" w:cs="Arial"/>
        </w:rPr>
        <w:t xml:space="preserve"> </w:t>
      </w:r>
      <w:r w:rsidRPr="00D7651D">
        <w:rPr>
          <w:rFonts w:ascii="Arial" w:hAnsi="Arial" w:cs="Arial"/>
        </w:rPr>
        <w:t>e-mail</w:t>
      </w:r>
      <w:r w:rsidRPr="00177A7D">
        <w:rPr>
          <w:rFonts w:ascii="Arial" w:hAnsi="Arial" w:cs="Arial"/>
        </w:rPr>
        <w:t xml:space="preserve">: </w:t>
      </w:r>
      <w:hyperlink r:id="rId11" w:history="1">
        <w:r w:rsidR="00D7651D" w:rsidRPr="00104FEC">
          <w:rPr>
            <w:rStyle w:val="Hipercze"/>
            <w:rFonts w:ascii="Arial" w:hAnsi="Arial" w:cs="Arial"/>
          </w:rPr>
          <w:t>magdalena.bullo@swk.med.pl</w:t>
        </w:r>
      </w:hyperlink>
      <w:r w:rsidR="00D7651D">
        <w:rPr>
          <w:rFonts w:ascii="Arial" w:hAnsi="Arial" w:cs="Arial"/>
        </w:rPr>
        <w:t xml:space="preserve"> </w:t>
      </w:r>
      <w:r w:rsidR="00B60283">
        <w:rPr>
          <w:rFonts w:ascii="Arial" w:hAnsi="Arial" w:cs="Arial"/>
        </w:rPr>
        <w:t>.</w:t>
      </w:r>
    </w:p>
    <w:p w14:paraId="0D05B63B" w14:textId="1330766B"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963DC">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963DC">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 xml:space="preserve">konkurencji (Dz. U. z 2020 r. poz. 1913 oraz z 2021 r. poz. 1655) </w:t>
      </w:r>
      <w:r w:rsidRPr="00177A7D">
        <w:rPr>
          <w:rFonts w:ascii="Arial" w:hAnsi="Arial" w:cs="Arial"/>
        </w:rPr>
        <w:lastRenderedPageBreak/>
        <w:t>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E963DC">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140C8EB4" w:rsidR="007A52BE" w:rsidRPr="00177A7D" w:rsidRDefault="007A52BE" w:rsidP="00E963DC">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hyperlink r:id="rId13" w:history="1">
        <w:r w:rsidR="00D7651D" w:rsidRPr="00D7651D">
          <w:rPr>
            <w:rStyle w:val="Hipercze"/>
            <w:rFonts w:ascii="Arial" w:hAnsi="Arial" w:cs="Arial"/>
          </w:rPr>
          <w:t>magdalena.bullo@swk.med.pl</w:t>
        </w:r>
      </w:hyperlink>
      <w:r w:rsidR="00D7651D">
        <w:rPr>
          <w:rFonts w:ascii="Arial" w:hAnsi="Arial" w:cs="Arial"/>
        </w:rPr>
        <w:t xml:space="preserve"> </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6" w:name="_Hlk120705244"/>
    </w:p>
    <w:p w14:paraId="5D13B0E5" w14:textId="77777777" w:rsidR="00E04D56" w:rsidRPr="00177A7D" w:rsidRDefault="00E04D56" w:rsidP="00F06DA9">
      <w:pPr>
        <w:pStyle w:val="Tekstprzypisudolnego"/>
        <w:jc w:val="both"/>
        <w:rPr>
          <w:rFonts w:ascii="Arial" w:hAnsi="Arial" w:cs="Arial"/>
        </w:rPr>
      </w:pPr>
      <w:r w:rsidRPr="00D7651D">
        <w:rPr>
          <w:rFonts w:ascii="Arial" w:hAnsi="Arial" w:cs="Arial"/>
        </w:rPr>
        <w:t xml:space="preserve">Zamawiający nie przewiduje </w:t>
      </w:r>
      <w:r w:rsidRPr="00D7651D">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54904F17"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E55722">
        <w:rPr>
          <w:rFonts w:ascii="Arial" w:hAnsi="Arial" w:cs="Arial"/>
        </w:rPr>
        <w:t>19</w:t>
      </w:r>
      <w:r w:rsidR="00EA04B1">
        <w:rPr>
          <w:rFonts w:ascii="Arial" w:hAnsi="Arial" w:cs="Arial"/>
        </w:rPr>
        <w:t>.12.2025</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D7651D" w:rsidRDefault="00035DEF" w:rsidP="00F06DA9">
      <w:pPr>
        <w:widowControl w:val="0"/>
        <w:numPr>
          <w:ilvl w:val="0"/>
          <w:numId w:val="3"/>
        </w:numPr>
        <w:autoSpaceDE w:val="0"/>
        <w:autoSpaceDN w:val="0"/>
        <w:adjustRightInd w:val="0"/>
        <w:rPr>
          <w:rFonts w:ascii="Arial" w:hAnsi="Arial" w:cs="Arial"/>
          <w:bCs/>
        </w:rPr>
      </w:pPr>
      <w:r w:rsidRPr="00D7651D">
        <w:rPr>
          <w:rFonts w:ascii="Arial" w:hAnsi="Arial" w:cs="Arial"/>
          <w:bCs/>
        </w:rPr>
        <w:t>Przygotowanie oferty:</w:t>
      </w:r>
    </w:p>
    <w:p w14:paraId="0B20436C" w14:textId="2AA1D5B1" w:rsidR="00035DEF" w:rsidRPr="00D7651D" w:rsidRDefault="00035DEF" w:rsidP="004260DF">
      <w:pPr>
        <w:numPr>
          <w:ilvl w:val="0"/>
          <w:numId w:val="4"/>
        </w:numPr>
        <w:jc w:val="both"/>
        <w:rPr>
          <w:rFonts w:ascii="Arial" w:hAnsi="Arial" w:cs="Arial"/>
        </w:rPr>
      </w:pPr>
      <w:r w:rsidRPr="00D7651D">
        <w:rPr>
          <w:rFonts w:ascii="Arial" w:hAnsi="Arial" w:cs="Arial"/>
        </w:rPr>
        <w:t xml:space="preserve">Wraz z ofertą, </w:t>
      </w:r>
      <w:r w:rsidR="004260DF" w:rsidRPr="00D7651D">
        <w:rPr>
          <w:rFonts w:ascii="Arial" w:hAnsi="Arial" w:cs="Arial"/>
        </w:rPr>
        <w:t xml:space="preserve">której wzór stanowi </w:t>
      </w:r>
      <w:r w:rsidR="004260DF" w:rsidRPr="00D7651D">
        <w:rPr>
          <w:rFonts w:ascii="Arial" w:hAnsi="Arial" w:cs="Arial"/>
          <w:color w:val="0000FF"/>
          <w:lang w:eastAsia="ar-SA"/>
        </w:rPr>
        <w:t>załącznik nr 1 do SWZ</w:t>
      </w:r>
      <w:r w:rsidR="004260DF" w:rsidRPr="00D7651D">
        <w:rPr>
          <w:rFonts w:ascii="Arial" w:hAnsi="Arial" w:cs="Arial"/>
        </w:rPr>
        <w:t xml:space="preserve"> </w:t>
      </w:r>
      <w:r w:rsidR="00581932" w:rsidRPr="00D7651D">
        <w:rPr>
          <w:rFonts w:ascii="Arial" w:hAnsi="Arial" w:cs="Arial"/>
        </w:rPr>
        <w:t>wykonawca składa:</w:t>
      </w:r>
    </w:p>
    <w:p w14:paraId="35538FE8" w14:textId="5B96474C" w:rsidR="00C77A4D" w:rsidRPr="00D7651D" w:rsidRDefault="00C77A4D" w:rsidP="00E963DC">
      <w:pPr>
        <w:pStyle w:val="Akapitzlist"/>
        <w:numPr>
          <w:ilvl w:val="0"/>
          <w:numId w:val="32"/>
        </w:numPr>
        <w:jc w:val="both"/>
        <w:rPr>
          <w:rFonts w:ascii="Arial" w:hAnsi="Arial" w:cs="Arial"/>
        </w:rPr>
      </w:pPr>
      <w:bookmarkStart w:id="8" w:name="_Hlk120705374"/>
      <w:bookmarkStart w:id="9" w:name="_Hlk104374700"/>
      <w:r w:rsidRPr="00D7651D">
        <w:rPr>
          <w:rFonts w:ascii="Arial" w:hAnsi="Arial" w:cs="Arial"/>
        </w:rPr>
        <w:t xml:space="preserve">poświadczony przez Wykonawcę opis przedmiotu zamówienia – </w:t>
      </w:r>
      <w:r w:rsidR="00F06DA9" w:rsidRPr="00D7651D">
        <w:rPr>
          <w:rFonts w:ascii="Arial" w:hAnsi="Arial" w:cs="Arial"/>
          <w:color w:val="0000FF"/>
        </w:rPr>
        <w:t>za</w:t>
      </w:r>
      <w:r w:rsidRPr="00D7651D">
        <w:rPr>
          <w:rFonts w:ascii="Arial" w:hAnsi="Arial" w:cs="Arial"/>
          <w:color w:val="0000FF"/>
        </w:rPr>
        <w:t>łącznik nr 2 do SWZ;</w:t>
      </w:r>
    </w:p>
    <w:p w14:paraId="3BC4EE9E" w14:textId="1C72C53E" w:rsidR="00D7651D" w:rsidRPr="00D7651D" w:rsidRDefault="00D7651D" w:rsidP="00E963DC">
      <w:pPr>
        <w:pStyle w:val="Akapitzlist"/>
        <w:numPr>
          <w:ilvl w:val="0"/>
          <w:numId w:val="32"/>
        </w:numPr>
        <w:jc w:val="both"/>
        <w:rPr>
          <w:rFonts w:ascii="Arial" w:hAnsi="Arial" w:cs="Arial"/>
        </w:rPr>
      </w:pPr>
      <w:r w:rsidRPr="00D7651D">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277FBC96" w14:textId="77777777" w:rsidR="0078370C" w:rsidRPr="00177A7D" w:rsidRDefault="0078370C" w:rsidP="00E963DC">
      <w:pPr>
        <w:widowControl w:val="0"/>
        <w:numPr>
          <w:ilvl w:val="0"/>
          <w:numId w:val="32"/>
        </w:numPr>
        <w:autoSpaceDE w:val="0"/>
        <w:autoSpaceDN w:val="0"/>
        <w:adjustRightInd w:val="0"/>
        <w:jc w:val="both"/>
        <w:rPr>
          <w:rFonts w:ascii="Arial" w:hAnsi="Arial" w:cs="Arial"/>
        </w:rPr>
      </w:pPr>
      <w:bookmarkStart w:id="10" w:name="_Hlk101432990"/>
      <w:bookmarkEnd w:id="8"/>
      <w:r w:rsidRPr="00D7651D">
        <w:rPr>
          <w:rFonts w:ascii="Arial" w:hAnsi="Arial" w:cs="Arial"/>
        </w:rPr>
        <w:t>oświadczenie o niepodleganiu wykluczeniu z postepowania</w:t>
      </w:r>
      <w:r w:rsidRPr="00177A7D">
        <w:rPr>
          <w:rFonts w:ascii="Arial" w:hAnsi="Arial" w:cs="Arial"/>
        </w:rPr>
        <w:t xml:space="preserve">, którego wzór stanowi </w:t>
      </w:r>
      <w:r w:rsidRPr="00177A7D">
        <w:rPr>
          <w:rFonts w:ascii="Arial" w:hAnsi="Arial" w:cs="Arial"/>
          <w:color w:val="0000FF"/>
        </w:rPr>
        <w:t>załącznik nr 4 do SWZ</w:t>
      </w:r>
      <w:bookmarkEnd w:id="10"/>
      <w:r w:rsidRPr="00177A7D">
        <w:rPr>
          <w:rFonts w:ascii="Arial" w:hAnsi="Arial" w:cs="Arial"/>
        </w:rPr>
        <w:t>,</w:t>
      </w:r>
    </w:p>
    <w:p w14:paraId="73E7FC7E" w14:textId="6AD8681D" w:rsidR="00281217" w:rsidRDefault="00281217" w:rsidP="00E963DC">
      <w:pPr>
        <w:widowControl w:val="0"/>
        <w:numPr>
          <w:ilvl w:val="0"/>
          <w:numId w:val="32"/>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w:t>
      </w:r>
      <w:r w:rsidRPr="00AF62FB">
        <w:rPr>
          <w:rFonts w:ascii="Arial" w:hAnsi="Arial" w:cs="Arial"/>
        </w:rPr>
        <w:lastRenderedPageBreak/>
        <w:t xml:space="preserve">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D7651D" w14:paraId="5A9E9A00" w14:textId="77777777" w:rsidTr="004F199D">
        <w:tc>
          <w:tcPr>
            <w:tcW w:w="9923" w:type="dxa"/>
            <w:shd w:val="clear" w:color="auto" w:fill="F2F2F2" w:themeFill="background1" w:themeFillShade="F2"/>
          </w:tcPr>
          <w:p w14:paraId="5C3439E9" w14:textId="4B51717B" w:rsidR="004F199D" w:rsidRPr="00D7651D" w:rsidRDefault="004F199D" w:rsidP="00F06DA9">
            <w:pPr>
              <w:rPr>
                <w:rFonts w:ascii="Arial" w:hAnsi="Arial" w:cs="Arial"/>
              </w:rPr>
            </w:pPr>
            <w:r w:rsidRPr="00D7651D">
              <w:rPr>
                <w:rFonts w:ascii="Arial" w:hAnsi="Arial" w:cs="Arial"/>
              </w:rPr>
              <w:t>DZIAŁ X</w:t>
            </w:r>
            <w:r w:rsidR="0000239F" w:rsidRPr="00D7651D">
              <w:rPr>
                <w:rFonts w:ascii="Arial" w:hAnsi="Arial" w:cs="Arial"/>
              </w:rPr>
              <w:t>I</w:t>
            </w:r>
            <w:r w:rsidRPr="00D7651D">
              <w:rPr>
                <w:rFonts w:ascii="Arial" w:hAnsi="Arial" w:cs="Arial"/>
              </w:rPr>
              <w:t>I. SPOSÓB SKŁADANIA OFERT</w:t>
            </w:r>
          </w:p>
        </w:tc>
      </w:tr>
    </w:tbl>
    <w:p w14:paraId="3605DC39" w14:textId="1A8BBBD8" w:rsidR="00F51682" w:rsidRPr="00D7651D" w:rsidRDefault="00F51682" w:rsidP="00F06DA9">
      <w:pPr>
        <w:rPr>
          <w:rFonts w:ascii="Arial" w:hAnsi="Arial" w:cs="Arial"/>
          <w:bCs/>
        </w:rPr>
      </w:pPr>
      <w:bookmarkStart w:id="12" w:name="_Hlk120705448"/>
    </w:p>
    <w:p w14:paraId="27C35E26" w14:textId="753AAC62"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Wykonawca przygotowuje ofertę przy pomocy „Formularza ofertowego”</w:t>
      </w:r>
      <w:r w:rsidR="0089797E" w:rsidRPr="00D7651D">
        <w:rPr>
          <w:rFonts w:ascii="Arial" w:hAnsi="Arial" w:cs="Arial"/>
          <w:bCs/>
        </w:rPr>
        <w:t xml:space="preserve">, stanowiącego </w:t>
      </w:r>
      <w:r w:rsidR="0089797E" w:rsidRPr="00D7651D">
        <w:rPr>
          <w:rFonts w:ascii="Arial" w:hAnsi="Arial" w:cs="Arial"/>
          <w:color w:val="0000FF"/>
        </w:rPr>
        <w:t xml:space="preserve">załącznik nr </w:t>
      </w:r>
      <w:r w:rsidR="00D7651D" w:rsidRPr="00D7651D">
        <w:rPr>
          <w:rFonts w:ascii="Arial" w:hAnsi="Arial" w:cs="Arial"/>
          <w:color w:val="0000FF"/>
        </w:rPr>
        <w:t>1 do</w:t>
      </w:r>
      <w:r w:rsidR="002C3969" w:rsidRPr="00D7651D">
        <w:rPr>
          <w:rFonts w:ascii="Arial" w:hAnsi="Arial" w:cs="Arial"/>
          <w:color w:val="0000FF"/>
        </w:rPr>
        <w:t xml:space="preserve"> SWZ</w:t>
      </w:r>
      <w:r w:rsidRPr="00D7651D">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D7651D">
        <w:rPr>
          <w:rFonts w:ascii="Arial" w:hAnsi="Arial" w:cs="Arial"/>
          <w:bCs/>
        </w:rPr>
        <w:t>ust.</w:t>
      </w:r>
      <w:r w:rsidRPr="00D7651D">
        <w:rPr>
          <w:rFonts w:ascii="Arial" w:hAnsi="Arial" w:cs="Arial"/>
          <w:bCs/>
        </w:rPr>
        <w:t xml:space="preserve"> </w:t>
      </w:r>
      <w:r w:rsidR="003E4C33" w:rsidRPr="00D7651D">
        <w:rPr>
          <w:rFonts w:ascii="Arial" w:hAnsi="Arial" w:cs="Arial"/>
          <w:bCs/>
        </w:rPr>
        <w:t>6</w:t>
      </w:r>
      <w:r w:rsidRPr="00D7651D">
        <w:rPr>
          <w:rFonts w:ascii="Arial" w:hAnsi="Arial" w:cs="Arial"/>
          <w:bCs/>
        </w:rPr>
        <w:t>.</w:t>
      </w:r>
    </w:p>
    <w:p w14:paraId="76C4E4A1" w14:textId="7AC60AF4"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Formularz ofertowy podpisuje się kwalifikowanym podpisem elektronicznym, podpisem zaufanym lub podpisem osobistym</w:t>
      </w:r>
      <w:r w:rsidR="003E4C33" w:rsidRPr="00D7651D">
        <w:rPr>
          <w:rFonts w:ascii="Arial" w:hAnsi="Arial" w:cs="Arial"/>
          <w:bCs/>
        </w:rPr>
        <w:t xml:space="preserve"> (elektronicznym)</w:t>
      </w:r>
      <w:r w:rsidRPr="00D7651D">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D7651D" w:rsidRDefault="00F51682" w:rsidP="00F06DA9">
      <w:pPr>
        <w:ind w:left="357"/>
        <w:jc w:val="both"/>
        <w:rPr>
          <w:rFonts w:ascii="Arial" w:hAnsi="Arial" w:cs="Arial"/>
          <w:bCs/>
        </w:rPr>
      </w:pPr>
      <w:r w:rsidRPr="00D7651D">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w:t>
      </w:r>
      <w:r w:rsidRPr="00D7651D">
        <w:rPr>
          <w:rFonts w:ascii="Arial" w:hAnsi="Arial" w:cs="Arial"/>
          <w:bCs/>
        </w:rPr>
        <w:lastRenderedPageBreak/>
        <w:t>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D7651D" w:rsidRDefault="00F51682" w:rsidP="00F06DA9">
      <w:pPr>
        <w:ind w:left="357"/>
        <w:jc w:val="both"/>
        <w:rPr>
          <w:rFonts w:ascii="Arial" w:hAnsi="Arial" w:cs="Arial"/>
          <w:bCs/>
        </w:rPr>
      </w:pPr>
      <w:r w:rsidRPr="00D7651D">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Oferta może być złożona tylko do upływu terminu składania ofert.</w:t>
      </w:r>
    </w:p>
    <w:p w14:paraId="57D5C5B9" w14:textId="36A96389"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D7651D" w:rsidRDefault="00F51682" w:rsidP="00E963DC">
      <w:pPr>
        <w:pStyle w:val="Akapitzlist"/>
        <w:numPr>
          <w:ilvl w:val="0"/>
          <w:numId w:val="30"/>
        </w:numPr>
        <w:jc w:val="both"/>
        <w:rPr>
          <w:rFonts w:ascii="Arial" w:hAnsi="Arial" w:cs="Arial"/>
          <w:bCs/>
        </w:rPr>
      </w:pPr>
      <w:r w:rsidRPr="00D7651D">
        <w:rPr>
          <w:rFonts w:ascii="Arial" w:hAnsi="Arial" w:cs="Arial"/>
          <w:bCs/>
        </w:rPr>
        <w:t>Maksymalny łączny rozmiar plików stanowiących ofertę lub składanych wraz z ofertą to 250 MB.</w:t>
      </w:r>
    </w:p>
    <w:p w14:paraId="78669D68" w14:textId="13B18E34" w:rsidR="003E4C33" w:rsidRPr="00D7651D" w:rsidRDefault="003E4C33" w:rsidP="00E963DC">
      <w:pPr>
        <w:pStyle w:val="Akapitzlist"/>
        <w:numPr>
          <w:ilvl w:val="0"/>
          <w:numId w:val="30"/>
        </w:numPr>
        <w:jc w:val="both"/>
        <w:rPr>
          <w:rFonts w:ascii="Arial" w:hAnsi="Arial" w:cs="Arial"/>
          <w:bCs/>
        </w:rPr>
      </w:pPr>
      <w:r w:rsidRPr="00D7651D">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E963DC">
      <w:pPr>
        <w:pStyle w:val="Akapitzlist"/>
        <w:widowControl w:val="0"/>
        <w:numPr>
          <w:ilvl w:val="0"/>
          <w:numId w:val="16"/>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3E60D9B3"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55722">
        <w:rPr>
          <w:rFonts w:ascii="Arial" w:hAnsi="Arial" w:cs="Arial"/>
          <w:b/>
        </w:rPr>
        <w:t>20</w:t>
      </w:r>
      <w:r w:rsidR="00EA04B1">
        <w:rPr>
          <w:rFonts w:ascii="Arial" w:hAnsi="Arial" w:cs="Arial"/>
          <w:b/>
        </w:rPr>
        <w:t>.11.</w:t>
      </w:r>
      <w:r w:rsidR="00D7651D">
        <w:rPr>
          <w:rFonts w:ascii="Arial" w:hAnsi="Arial" w:cs="Arial"/>
          <w:b/>
        </w:rPr>
        <w:t>2025</w:t>
      </w:r>
      <w:r w:rsidRPr="00110D48">
        <w:rPr>
          <w:rFonts w:ascii="Arial" w:hAnsi="Arial" w:cs="Arial"/>
          <w:b/>
        </w:rPr>
        <w:t xml:space="preserve"> r. do godz. </w:t>
      </w:r>
      <w:r w:rsidR="00D7651D">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E963DC">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030858AF" w:rsidR="004F199D" w:rsidRPr="00177A7D" w:rsidRDefault="004F199D" w:rsidP="00E963D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E55722">
        <w:rPr>
          <w:rFonts w:ascii="Arial" w:eastAsiaTheme="minorHAnsi" w:hAnsi="Arial" w:cs="Arial"/>
          <w:b/>
          <w:bCs/>
          <w:w w:val="100"/>
          <w:sz w:val="20"/>
          <w:lang w:eastAsia="en-US"/>
        </w:rPr>
        <w:t>20</w:t>
      </w:r>
      <w:r w:rsidR="00EA04B1">
        <w:rPr>
          <w:rFonts w:ascii="Arial" w:eastAsiaTheme="minorHAnsi" w:hAnsi="Arial" w:cs="Arial"/>
          <w:b/>
          <w:bCs/>
          <w:w w:val="100"/>
          <w:sz w:val="20"/>
          <w:lang w:eastAsia="en-US"/>
        </w:rPr>
        <w:t>.11.</w:t>
      </w:r>
      <w:r w:rsidRPr="00110D48">
        <w:rPr>
          <w:rFonts w:ascii="Arial" w:eastAsiaTheme="minorHAnsi" w:hAnsi="Arial" w:cs="Arial"/>
          <w:b/>
          <w:bCs/>
          <w:w w:val="100"/>
          <w:sz w:val="20"/>
          <w:lang w:eastAsia="en-US"/>
        </w:rPr>
        <w:t>202</w:t>
      </w:r>
      <w:r w:rsidR="00D7651D">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D7651D">
        <w:rPr>
          <w:rFonts w:ascii="Arial" w:eastAsiaTheme="minorHAnsi" w:hAnsi="Arial" w:cs="Arial"/>
          <w:b/>
          <w:bCs/>
          <w:w w:val="100"/>
          <w:sz w:val="20"/>
          <w:lang w:eastAsia="en-US"/>
        </w:rPr>
        <w:t>10:30</w:t>
      </w:r>
    </w:p>
    <w:p w14:paraId="3F12353C" w14:textId="77777777" w:rsidR="004F199D" w:rsidRPr="00177A7D" w:rsidRDefault="004F199D" w:rsidP="00E963D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963D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963D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963D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963D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963D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E963DC">
      <w:pPr>
        <w:pStyle w:val="Akapitzlist"/>
        <w:widowControl w:val="0"/>
        <w:numPr>
          <w:ilvl w:val="0"/>
          <w:numId w:val="20"/>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675B5469" w:rsidR="00A77482" w:rsidRPr="00BF4542" w:rsidRDefault="00BF4542" w:rsidP="00E963DC">
      <w:pPr>
        <w:pStyle w:val="Tekstprzypisudolnego"/>
        <w:numPr>
          <w:ilvl w:val="0"/>
          <w:numId w:val="33"/>
        </w:numPr>
        <w:jc w:val="both"/>
        <w:rPr>
          <w:rFonts w:ascii="Arial" w:hAnsi="Arial" w:cs="Arial"/>
        </w:rPr>
      </w:pPr>
      <w:bookmarkStart w:id="15" w:name="_Hlk199416398"/>
      <w:r>
        <w:rPr>
          <w:rFonts w:ascii="Arial" w:hAnsi="Arial" w:cs="Arial"/>
        </w:rPr>
        <w:t xml:space="preserve">udziału </w:t>
      </w:r>
      <w:r w:rsidR="00A77482" w:rsidRPr="005616CE">
        <w:rPr>
          <w:rFonts w:ascii="Arial" w:hAnsi="Arial" w:cs="Arial"/>
        </w:rPr>
        <w:t xml:space="preserve">w zorganizowanej grupie przestępczej albo związku mającym na celu popełnienie przestępstwa lub </w:t>
      </w:r>
      <w:r w:rsidR="00A77482" w:rsidRPr="00BF4542">
        <w:rPr>
          <w:rFonts w:ascii="Arial" w:hAnsi="Arial" w:cs="Arial"/>
        </w:rPr>
        <w:t>przestępstwa skarbowego, o którym mowa w art. 258 Kodeksu karnego,</w:t>
      </w:r>
    </w:p>
    <w:p w14:paraId="5B063C6E" w14:textId="77777777" w:rsidR="00A77482" w:rsidRPr="00BF4542" w:rsidRDefault="00A77482" w:rsidP="00E963DC">
      <w:pPr>
        <w:pStyle w:val="Tekstprzypisudolnego"/>
        <w:numPr>
          <w:ilvl w:val="0"/>
          <w:numId w:val="33"/>
        </w:numPr>
        <w:jc w:val="both"/>
        <w:rPr>
          <w:rFonts w:ascii="Arial" w:hAnsi="Arial" w:cs="Arial"/>
        </w:rPr>
      </w:pPr>
      <w:r w:rsidRPr="00BF4542">
        <w:rPr>
          <w:rFonts w:ascii="Arial" w:hAnsi="Arial" w:cs="Arial"/>
        </w:rPr>
        <w:t>handlu ludźmi, o którym mowa w art. 189a Kodeksu karnego,</w:t>
      </w:r>
    </w:p>
    <w:p w14:paraId="19491D28" w14:textId="77777777" w:rsidR="00A77482" w:rsidRPr="00BF4542" w:rsidRDefault="00A77482" w:rsidP="00E963DC">
      <w:pPr>
        <w:pStyle w:val="Tekstprzypisudolnego"/>
        <w:numPr>
          <w:ilvl w:val="0"/>
          <w:numId w:val="33"/>
        </w:numPr>
        <w:jc w:val="both"/>
        <w:rPr>
          <w:rFonts w:ascii="Arial" w:hAnsi="Arial" w:cs="Arial"/>
        </w:rPr>
      </w:pPr>
      <w:r w:rsidRPr="00BF4542">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BF4542">
        <w:rPr>
          <w:rFonts w:ascii="Arial" w:hAnsi="Arial" w:cs="Arial"/>
        </w:rPr>
        <w:t>,</w:t>
      </w:r>
    </w:p>
    <w:p w14:paraId="24F04F2A" w14:textId="77777777" w:rsidR="00A77482" w:rsidRPr="005616CE" w:rsidRDefault="00A77482" w:rsidP="00E963DC">
      <w:pPr>
        <w:pStyle w:val="Tekstprzypisudolnego"/>
        <w:numPr>
          <w:ilvl w:val="0"/>
          <w:numId w:val="33"/>
        </w:numPr>
        <w:jc w:val="both"/>
        <w:rPr>
          <w:rFonts w:ascii="Arial" w:hAnsi="Arial" w:cs="Arial"/>
        </w:rPr>
      </w:pPr>
      <w:r w:rsidRPr="00BF4542">
        <w:rPr>
          <w:rFonts w:ascii="Arial" w:hAnsi="Arial" w:cs="Arial"/>
        </w:rPr>
        <w:t>finansowania przestępstwa o charakterze terrorystycznym, o którym mowa w art. 165a</w:t>
      </w:r>
      <w:r w:rsidRPr="005616CE">
        <w:rPr>
          <w:rFonts w:ascii="Arial" w:hAnsi="Arial" w:cs="Arial"/>
        </w:rPr>
        <w:t xml:space="preserve"> Kodeksu karnego, lub przestępstwo udaremniania lub utrudniania stwierdzenia przestępnego pochodzenia pieniędzy lub ukrywania ich pochodzenia, o którym mowa w art. 299 Kodeksu karnego,</w:t>
      </w:r>
    </w:p>
    <w:p w14:paraId="3219CA9C" w14:textId="77777777" w:rsidR="00A77482" w:rsidRPr="005616CE" w:rsidRDefault="00A77482" w:rsidP="00E963DC">
      <w:pPr>
        <w:pStyle w:val="Tekstprzypisudolnego"/>
        <w:numPr>
          <w:ilvl w:val="0"/>
          <w:numId w:val="33"/>
        </w:numPr>
        <w:jc w:val="both"/>
        <w:rPr>
          <w:rFonts w:ascii="Arial" w:hAnsi="Arial" w:cs="Arial"/>
        </w:rPr>
      </w:pPr>
      <w:r w:rsidRPr="005616CE">
        <w:rPr>
          <w:rFonts w:ascii="Arial" w:hAnsi="Arial" w:cs="Arial"/>
        </w:rPr>
        <w:t>o charakterze terrorystycznym, o którym mowa w art. 115 § 20 Kodeksu karnego, lub mające na celu popełnienie tego przestępstwa,</w:t>
      </w:r>
    </w:p>
    <w:p w14:paraId="227EA009" w14:textId="77777777" w:rsidR="00A77482" w:rsidRPr="00F504C3" w:rsidRDefault="00A77482" w:rsidP="00E963DC">
      <w:pPr>
        <w:pStyle w:val="Tekstprzypisudolnego"/>
        <w:numPr>
          <w:ilvl w:val="0"/>
          <w:numId w:val="33"/>
        </w:numPr>
        <w:jc w:val="both"/>
        <w:rPr>
          <w:rFonts w:ascii="Arial" w:hAnsi="Arial" w:cs="Arial"/>
        </w:rPr>
      </w:pPr>
      <w:r w:rsidRPr="005616CE">
        <w:rPr>
          <w:rFonts w:ascii="Arial" w:hAnsi="Arial" w:cs="Arial"/>
        </w:rPr>
        <w:t xml:space="preserve">powierzenia wykonywania pracy małoletniemu cudzoziemcowi, o którym mowa w art. 9 ust. 2 ustawy z dnia 15 czerwca 2012 r. o skutkach powierzania wykonywania pracy cudzoziemcom przebywającym wbrew przepisom na terytorium </w:t>
      </w:r>
      <w:r w:rsidRPr="00F504C3">
        <w:rPr>
          <w:rFonts w:ascii="Arial" w:hAnsi="Arial" w:cs="Arial"/>
        </w:rPr>
        <w:t>Rzeczypospolitej Polskiej (Dz. U. z 2021 r. poz. 1745),</w:t>
      </w:r>
    </w:p>
    <w:p w14:paraId="6ECE392E" w14:textId="77777777" w:rsidR="00A77482" w:rsidRPr="005616CE" w:rsidRDefault="00A77482" w:rsidP="00E963DC">
      <w:pPr>
        <w:pStyle w:val="Tekstprzypisudolnego"/>
        <w:numPr>
          <w:ilvl w:val="0"/>
          <w:numId w:val="33"/>
        </w:numPr>
        <w:jc w:val="both"/>
        <w:rPr>
          <w:rFonts w:ascii="Arial" w:hAnsi="Arial" w:cs="Arial"/>
        </w:rPr>
      </w:pPr>
      <w:r w:rsidRPr="00F504C3">
        <w:rPr>
          <w:rFonts w:ascii="Arial" w:hAnsi="Arial" w:cs="Arial"/>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w:t>
      </w:r>
      <w:r w:rsidRPr="005616CE">
        <w:rPr>
          <w:rFonts w:ascii="Arial" w:hAnsi="Arial" w:cs="Arial"/>
        </w:rPr>
        <w:t xml:space="preserve"> skarbowe,</w:t>
      </w:r>
    </w:p>
    <w:p w14:paraId="78749796" w14:textId="77777777" w:rsidR="00A77482" w:rsidRPr="005616CE" w:rsidRDefault="00A77482" w:rsidP="00E963DC">
      <w:pPr>
        <w:pStyle w:val="Tekstprzypisudolnego"/>
        <w:numPr>
          <w:ilvl w:val="0"/>
          <w:numId w:val="33"/>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E963DC">
      <w:pPr>
        <w:pStyle w:val="Akapitzlist"/>
        <w:widowControl w:val="0"/>
        <w:numPr>
          <w:ilvl w:val="0"/>
          <w:numId w:val="20"/>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E963DC">
      <w:pPr>
        <w:pStyle w:val="Tekstprzypisudolnego"/>
        <w:numPr>
          <w:ilvl w:val="0"/>
          <w:numId w:val="34"/>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E963DC">
      <w:pPr>
        <w:pStyle w:val="Tekstprzypisudolnego"/>
        <w:numPr>
          <w:ilvl w:val="0"/>
          <w:numId w:val="34"/>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E963DC">
      <w:pPr>
        <w:pStyle w:val="Tekstprzypisudolnego"/>
        <w:numPr>
          <w:ilvl w:val="0"/>
          <w:numId w:val="34"/>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4933953B" w14:textId="689926BE" w:rsidR="009E344B" w:rsidRDefault="00FC12A7" w:rsidP="000F055E">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2620200E" w14:textId="77777777" w:rsidR="000F055E" w:rsidRDefault="000F055E" w:rsidP="000F055E">
      <w:pPr>
        <w:pStyle w:val="Tekstpodstawowy3"/>
        <w:rPr>
          <w:rFonts w:ascii="Arial" w:hAnsi="Arial" w:cs="Arial"/>
          <w:sz w:val="20"/>
          <w:szCs w:val="20"/>
        </w:rPr>
      </w:pPr>
    </w:p>
    <w:p w14:paraId="397A898F" w14:textId="77777777" w:rsidR="000F055E" w:rsidRDefault="000F055E" w:rsidP="000F055E">
      <w:pPr>
        <w:pStyle w:val="Tekstpodstawowy3"/>
        <w:rPr>
          <w:rFonts w:ascii="Arial" w:hAnsi="Arial" w:cs="Arial"/>
          <w:sz w:val="20"/>
          <w:szCs w:val="20"/>
        </w:rPr>
      </w:pPr>
    </w:p>
    <w:p w14:paraId="2CFC0FF0" w14:textId="77777777" w:rsidR="000F055E" w:rsidRDefault="000F055E" w:rsidP="000F055E">
      <w:pPr>
        <w:pStyle w:val="Tekstpodstawowy3"/>
        <w:rPr>
          <w:rFonts w:ascii="Arial" w:hAnsi="Arial" w:cs="Arial"/>
          <w:sz w:val="20"/>
          <w:szCs w:val="20"/>
        </w:rPr>
      </w:pPr>
    </w:p>
    <w:p w14:paraId="5CFC2D9F" w14:textId="77777777" w:rsidR="000F055E" w:rsidRPr="000F055E" w:rsidRDefault="000F055E" w:rsidP="000F055E">
      <w:pPr>
        <w:pStyle w:val="Tekstpodstawowy3"/>
        <w:rPr>
          <w:rFonts w:ascii="Arial" w:hAnsi="Arial" w:cs="Arial"/>
          <w:sz w:val="20"/>
          <w:szCs w:val="20"/>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lastRenderedPageBreak/>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504C3" w:rsidRDefault="00FC12A7" w:rsidP="00F06DA9">
            <w:pPr>
              <w:jc w:val="center"/>
              <w:rPr>
                <w:rFonts w:ascii="Arial" w:hAnsi="Arial" w:cs="Arial"/>
              </w:rPr>
            </w:pPr>
            <w:r w:rsidRPr="00F504C3">
              <w:rPr>
                <w:rFonts w:ascii="Arial" w:hAnsi="Arial" w:cs="Arial"/>
              </w:rPr>
              <w:t>1</w:t>
            </w:r>
          </w:p>
        </w:tc>
        <w:tc>
          <w:tcPr>
            <w:tcW w:w="2446" w:type="dxa"/>
            <w:vAlign w:val="center"/>
          </w:tcPr>
          <w:p w14:paraId="027B3D74" w14:textId="77777777" w:rsidR="00FC12A7" w:rsidRPr="00F504C3" w:rsidRDefault="00FC12A7" w:rsidP="00F06DA9">
            <w:pPr>
              <w:jc w:val="center"/>
              <w:rPr>
                <w:rFonts w:ascii="Arial" w:hAnsi="Arial" w:cs="Arial"/>
              </w:rPr>
            </w:pPr>
            <w:r w:rsidRPr="00F504C3">
              <w:rPr>
                <w:rFonts w:ascii="Arial" w:hAnsi="Arial" w:cs="Arial"/>
              </w:rPr>
              <w:t>Cena</w:t>
            </w:r>
          </w:p>
        </w:tc>
        <w:tc>
          <w:tcPr>
            <w:tcW w:w="992" w:type="dxa"/>
            <w:vAlign w:val="center"/>
          </w:tcPr>
          <w:p w14:paraId="4CF129DC" w14:textId="65536C48" w:rsidR="00FC12A7" w:rsidRPr="00F504C3" w:rsidRDefault="00F504C3" w:rsidP="00F06DA9">
            <w:pPr>
              <w:jc w:val="center"/>
              <w:rPr>
                <w:rFonts w:ascii="Arial" w:hAnsi="Arial" w:cs="Arial"/>
              </w:rPr>
            </w:pPr>
            <w:r w:rsidRPr="00F504C3">
              <w:rPr>
                <w:rFonts w:ascii="Arial" w:hAnsi="Arial" w:cs="Arial"/>
              </w:rPr>
              <w:t>10</w:t>
            </w:r>
            <w:r w:rsidR="00FC12A7" w:rsidRPr="00F504C3">
              <w:rPr>
                <w:rFonts w:ascii="Arial" w:hAnsi="Arial" w:cs="Arial"/>
              </w:rPr>
              <w:t>0</w:t>
            </w:r>
          </w:p>
        </w:tc>
        <w:tc>
          <w:tcPr>
            <w:tcW w:w="5812" w:type="dxa"/>
            <w:vAlign w:val="center"/>
          </w:tcPr>
          <w:p w14:paraId="5ADFC8E5" w14:textId="77777777" w:rsidR="00FC12A7" w:rsidRPr="00F504C3" w:rsidRDefault="00FC12A7" w:rsidP="00F06DA9">
            <w:pPr>
              <w:rPr>
                <w:rFonts w:ascii="Arial" w:hAnsi="Arial" w:cs="Arial"/>
              </w:rPr>
            </w:pPr>
            <w:r w:rsidRPr="00F504C3">
              <w:rPr>
                <w:rFonts w:ascii="Arial" w:hAnsi="Arial" w:cs="Arial"/>
              </w:rPr>
              <w:t>Najniższa cena spośród ważnych ofert</w:t>
            </w:r>
          </w:p>
          <w:p w14:paraId="562AE037" w14:textId="3EF3D2D3" w:rsidR="00FC12A7" w:rsidRPr="00F504C3" w:rsidRDefault="00FC12A7" w:rsidP="00F06DA9">
            <w:pPr>
              <w:rPr>
                <w:rFonts w:ascii="Arial" w:hAnsi="Arial" w:cs="Arial"/>
              </w:rPr>
            </w:pPr>
            <w:r w:rsidRPr="00F504C3">
              <w:rPr>
                <w:rFonts w:ascii="Arial" w:hAnsi="Arial" w:cs="Arial"/>
              </w:rPr>
              <w:t>-------------------------------------------------</w:t>
            </w:r>
            <w:r w:rsidR="00F504C3" w:rsidRPr="00F504C3">
              <w:rPr>
                <w:rFonts w:ascii="Arial" w:hAnsi="Arial" w:cs="Arial"/>
              </w:rPr>
              <w:t>--- X 10</w:t>
            </w:r>
            <w:r w:rsidRPr="00F504C3">
              <w:rPr>
                <w:rFonts w:ascii="Arial" w:hAnsi="Arial" w:cs="Arial"/>
              </w:rPr>
              <w:t>0</w:t>
            </w:r>
          </w:p>
          <w:p w14:paraId="45E894D1" w14:textId="77777777" w:rsidR="00FC12A7" w:rsidRPr="00F504C3" w:rsidRDefault="00FC12A7" w:rsidP="00F06DA9">
            <w:pPr>
              <w:rPr>
                <w:rFonts w:ascii="Arial" w:hAnsi="Arial" w:cs="Arial"/>
              </w:rPr>
            </w:pPr>
            <w:r w:rsidRPr="00F504C3">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E963DC">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E963DC">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E963DC">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E963DC">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E963DC">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E963D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E963D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F504C3">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0E72399C" w:rsidR="006216A4" w:rsidRPr="00177A7D" w:rsidRDefault="006216A4" w:rsidP="00E963DC">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5B92B12B" w:rsidR="006216A4" w:rsidRPr="00177A7D" w:rsidRDefault="006216A4" w:rsidP="00E963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F504C3">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F504C3">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19E4963" w:rsidR="006216A4" w:rsidRPr="00177A7D" w:rsidRDefault="006216A4" w:rsidP="00E963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odpowiednio na dzień składania ofert</w:t>
      </w:r>
      <w:r w:rsidR="00BD6060" w:rsidRPr="00177A7D">
        <w:rPr>
          <w:rFonts w:ascii="Arial" w:hAnsi="Arial" w:cs="Arial"/>
        </w:rPr>
        <w:t>.</w:t>
      </w:r>
    </w:p>
    <w:p w14:paraId="2A230745" w14:textId="25A39D2F" w:rsidR="006216A4" w:rsidRPr="00177A7D" w:rsidRDefault="006216A4" w:rsidP="00E963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0D1D065" w:rsidR="006216A4" w:rsidRPr="00177A7D" w:rsidRDefault="006216A4" w:rsidP="00E963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E963D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1BF21E70" w:rsidR="00207E5C" w:rsidRPr="00177A7D" w:rsidRDefault="00207E5C" w:rsidP="00E963DC">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xml:space="preserve">, o braku przynależności do tej samej grupy kapitałowej w rozumieniu ustawy z dnia 16 lutego 2007 r. o ochronie konkurencji i </w:t>
      </w:r>
      <w:r w:rsidRPr="00177A7D">
        <w:rPr>
          <w:rFonts w:ascii="Arial" w:hAnsi="Arial" w:cs="Arial"/>
        </w:rPr>
        <w:lastRenderedPageBreak/>
        <w:t>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F504C3">
        <w:rPr>
          <w:rFonts w:ascii="Arial" w:hAnsi="Arial" w:cs="Arial"/>
        </w:rPr>
        <w:t xml:space="preserve"> stanowiącym </w:t>
      </w:r>
      <w:r w:rsidR="00F504C3">
        <w:rPr>
          <w:rFonts w:ascii="Arial" w:hAnsi="Arial" w:cs="Arial"/>
          <w:color w:val="0000FF"/>
          <w:lang w:eastAsia="pl-PL"/>
        </w:rPr>
        <w:t>załącznik nr 6 do SWZ</w:t>
      </w:r>
      <w:r w:rsidRPr="00177A7D">
        <w:rPr>
          <w:rFonts w:ascii="Arial" w:hAnsi="Arial" w:cs="Arial"/>
        </w:rPr>
        <w:t>;</w:t>
      </w:r>
    </w:p>
    <w:p w14:paraId="4B2BFA76" w14:textId="0604FC54" w:rsidR="00363C78" w:rsidRPr="00177A7D" w:rsidRDefault="00363C78" w:rsidP="00E963DC">
      <w:pPr>
        <w:pStyle w:val="Akapitzlist"/>
        <w:numPr>
          <w:ilvl w:val="0"/>
          <w:numId w:val="14"/>
        </w:numPr>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F504C3">
        <w:rPr>
          <w:rFonts w:ascii="Arial" w:hAnsi="Arial" w:cs="Arial"/>
        </w:rPr>
        <w:t xml:space="preserve"> stanowiącym </w:t>
      </w:r>
      <w:r w:rsidR="00F504C3">
        <w:rPr>
          <w:rFonts w:ascii="Arial" w:hAnsi="Arial" w:cs="Arial"/>
          <w:color w:val="0000FF"/>
          <w:lang w:eastAsia="pl-PL"/>
        </w:rPr>
        <w:t>załącznik nr 5 do SWZ</w:t>
      </w:r>
      <w:r w:rsidRPr="00177A7D">
        <w:rPr>
          <w:rFonts w:ascii="Arial" w:hAnsi="Arial" w:cs="Arial"/>
        </w:rPr>
        <w:t>.</w:t>
      </w:r>
    </w:p>
    <w:p w14:paraId="2DFD56D2" w14:textId="02BE9FE4" w:rsidR="003D6008" w:rsidRPr="00177A7D" w:rsidRDefault="003D6008" w:rsidP="00E963D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E963D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43E4D781" w:rsidR="00E333A0" w:rsidRPr="00F504C3" w:rsidRDefault="00E333A0" w:rsidP="00F504C3">
      <w:pPr>
        <w:pStyle w:val="Akapitzlist"/>
        <w:widowControl w:val="0"/>
        <w:autoSpaceDE w:val="0"/>
        <w:autoSpaceDN w:val="0"/>
        <w:adjustRightInd w:val="0"/>
        <w:ind w:left="360"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F504C3"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w:t>
      </w:r>
      <w:r w:rsidRPr="00F504C3">
        <w:rPr>
          <w:rFonts w:ascii="Arial" w:hAnsi="Arial" w:cs="Arial"/>
        </w:rPr>
        <w:t>Mikołaja Kopernika</w:t>
      </w:r>
      <w:r w:rsidR="00394749" w:rsidRPr="00F504C3">
        <w:rPr>
          <w:rFonts w:ascii="Arial" w:hAnsi="Arial" w:cs="Arial"/>
        </w:rPr>
        <w:t xml:space="preserve"> w Koszalinie</w:t>
      </w:r>
      <w:r w:rsidRPr="00F504C3">
        <w:rPr>
          <w:rFonts w:ascii="Arial" w:hAnsi="Arial" w:cs="Arial"/>
        </w:rPr>
        <w:t xml:space="preserve"> jest Pani Anna Kobusińska, adres e-mail: </w:t>
      </w:r>
      <w:hyperlink r:id="rId14" w:history="1">
        <w:r w:rsidRPr="00F504C3">
          <w:rPr>
            <w:rStyle w:val="Hipercze"/>
            <w:rFonts w:ascii="Arial" w:hAnsi="Arial" w:cs="Arial"/>
          </w:rPr>
          <w:t>sekretariat@swk.med.pl</w:t>
        </w:r>
      </w:hyperlink>
      <w:r w:rsidRPr="00F504C3">
        <w:rPr>
          <w:rFonts w:ascii="Arial" w:hAnsi="Arial" w:cs="Arial"/>
        </w:rPr>
        <w:t>, telefon: 94 34 88</w:t>
      </w:r>
      <w:r w:rsidR="0016467D" w:rsidRPr="00F504C3">
        <w:rPr>
          <w:rFonts w:ascii="Arial" w:hAnsi="Arial" w:cs="Arial"/>
        </w:rPr>
        <w:t> </w:t>
      </w:r>
      <w:r w:rsidRPr="00F504C3">
        <w:rPr>
          <w:rFonts w:ascii="Arial" w:hAnsi="Arial" w:cs="Arial"/>
        </w:rPr>
        <w:t>545;</w:t>
      </w:r>
    </w:p>
    <w:p w14:paraId="71FA3F2D" w14:textId="0AF59526" w:rsidR="00D05B35" w:rsidRPr="00F504C3"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F504C3">
        <w:rPr>
          <w:rFonts w:ascii="Arial" w:hAnsi="Arial" w:cs="Arial"/>
        </w:rPr>
        <w:t xml:space="preserve">Pani/Pana dane osobowe przetwarzane będą na podstawie art. 6 ust. 1 lit. c RODO w celu związanym z postępowaniem o udzielenie zamówienia publicznego </w:t>
      </w:r>
      <w:r w:rsidR="005C2AE1" w:rsidRPr="00F504C3">
        <w:rPr>
          <w:rFonts w:ascii="Arial" w:hAnsi="Arial" w:cs="Arial"/>
        </w:rPr>
        <w:t>p.t.:</w:t>
      </w:r>
      <w:r w:rsidRPr="00F504C3">
        <w:rPr>
          <w:rFonts w:ascii="Arial" w:hAnsi="Arial" w:cs="Arial"/>
        </w:rPr>
        <w:t xml:space="preserve"> „</w:t>
      </w:r>
      <w:r w:rsidR="00F504C3" w:rsidRPr="00F504C3">
        <w:rPr>
          <w:rFonts w:ascii="Arial" w:hAnsi="Arial" w:cs="Arial"/>
        </w:rPr>
        <w:t>Soczewki wewnątrzgałkowe</w:t>
      </w:r>
      <w:r w:rsidRPr="00F504C3">
        <w:rPr>
          <w:rFonts w:ascii="Arial" w:hAnsi="Arial" w:cs="Arial"/>
        </w:rPr>
        <w:t>”;</w:t>
      </w:r>
    </w:p>
    <w:bookmarkEnd w:id="22"/>
    <w:p w14:paraId="2856957D" w14:textId="77777777" w:rsidR="00D05B35" w:rsidRPr="00F504C3" w:rsidRDefault="00BA4884" w:rsidP="00F06DA9">
      <w:pPr>
        <w:pStyle w:val="Akapitzlist"/>
        <w:numPr>
          <w:ilvl w:val="1"/>
          <w:numId w:val="9"/>
        </w:numPr>
        <w:suppressAutoHyphens w:val="0"/>
        <w:ind w:left="527" w:hanging="357"/>
        <w:contextualSpacing w:val="0"/>
        <w:jc w:val="both"/>
        <w:rPr>
          <w:rFonts w:ascii="Arial" w:hAnsi="Arial" w:cs="Arial"/>
        </w:rPr>
      </w:pPr>
      <w:r w:rsidRPr="00F504C3">
        <w:rPr>
          <w:rFonts w:ascii="Arial" w:hAnsi="Arial" w:cs="Arial"/>
        </w:rPr>
        <w:t>odbiorcami Pani/Pana danych osobowych będą osoby lub podmioty, którym udostępniona zostanie dokumentacja postępowania w oparciu o art. 18 oraz art. 74 ustawy Pzp</w:t>
      </w:r>
      <w:r w:rsidR="00D05B35" w:rsidRPr="00F504C3">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E963DC">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E963DC">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E963DC">
      <w:pPr>
        <w:pStyle w:val="FR1"/>
        <w:numPr>
          <w:ilvl w:val="0"/>
          <w:numId w:val="21"/>
        </w:numPr>
        <w:autoSpaceDE w:val="0"/>
        <w:autoSpaceDN w:val="0"/>
        <w:adjustRightInd w:val="0"/>
        <w:rPr>
          <w:rFonts w:ascii="Arial" w:hAnsi="Arial" w:cs="Arial"/>
          <w:sz w:val="20"/>
        </w:rPr>
      </w:pPr>
      <w:r w:rsidRPr="009C6314">
        <w:rPr>
          <w:rFonts w:ascii="Arial" w:hAnsi="Arial" w:cs="Arial"/>
          <w:sz w:val="20"/>
        </w:rPr>
        <w:lastRenderedPageBreak/>
        <w:t>Zamawiający nie przewiduje przeprowadzenia przez wykonawcę wizji lokalnej.</w:t>
      </w:r>
    </w:p>
    <w:p w14:paraId="0A68D91F" w14:textId="77777777" w:rsidR="0017588B" w:rsidRPr="009C6314" w:rsidRDefault="0017588B" w:rsidP="00E963DC">
      <w:pPr>
        <w:pStyle w:val="FR1"/>
        <w:numPr>
          <w:ilvl w:val="0"/>
          <w:numId w:val="21"/>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F504C3" w:rsidRDefault="0017588B" w:rsidP="00E963DC">
      <w:pPr>
        <w:pStyle w:val="FR1"/>
        <w:numPr>
          <w:ilvl w:val="0"/>
          <w:numId w:val="21"/>
        </w:numPr>
        <w:autoSpaceDE w:val="0"/>
        <w:autoSpaceDN w:val="0"/>
        <w:adjustRightInd w:val="0"/>
        <w:rPr>
          <w:rFonts w:ascii="Arial" w:hAnsi="Arial" w:cs="Arial"/>
          <w:sz w:val="20"/>
        </w:rPr>
      </w:pPr>
      <w:r w:rsidRPr="00F504C3">
        <w:rPr>
          <w:rFonts w:ascii="Arial" w:hAnsi="Arial" w:cs="Arial"/>
          <w:sz w:val="20"/>
        </w:rPr>
        <w:t>Zamawiający nie przewiduje zwrotu kosztów udziału w post</w:t>
      </w:r>
      <w:r w:rsidR="00586FF8" w:rsidRPr="00F504C3">
        <w:rPr>
          <w:rFonts w:ascii="Arial" w:hAnsi="Arial" w:cs="Arial"/>
          <w:sz w:val="20"/>
        </w:rPr>
        <w:t>ę</w:t>
      </w:r>
      <w:r w:rsidRPr="00F504C3">
        <w:rPr>
          <w:rFonts w:ascii="Arial" w:hAnsi="Arial" w:cs="Arial"/>
          <w:sz w:val="20"/>
        </w:rPr>
        <w:t>powaniu.</w:t>
      </w:r>
    </w:p>
    <w:p w14:paraId="52A5F6EC" w14:textId="6C58FA36" w:rsidR="005C2AE1" w:rsidRPr="00F504C3" w:rsidRDefault="005C2AE1" w:rsidP="00E963DC">
      <w:pPr>
        <w:pStyle w:val="FR1"/>
        <w:numPr>
          <w:ilvl w:val="0"/>
          <w:numId w:val="21"/>
        </w:numPr>
        <w:autoSpaceDE w:val="0"/>
        <w:autoSpaceDN w:val="0"/>
        <w:adjustRightInd w:val="0"/>
        <w:rPr>
          <w:rFonts w:ascii="Arial" w:hAnsi="Arial" w:cs="Arial"/>
          <w:sz w:val="20"/>
        </w:rPr>
      </w:pPr>
      <w:r w:rsidRPr="00F504C3">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F504C3">
        <w:rPr>
          <w:rFonts w:ascii="Arial" w:hAnsi="Arial" w:cs="Arial"/>
          <w:sz w:val="20"/>
        </w:rPr>
        <w:t>Dz. U. z 2022 r. poz. 1510, 1700 i 2140 oraz z 2023 r. poz. 240 i 641</w:t>
      </w:r>
      <w:r w:rsidRPr="00F504C3">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58E45638" w14:textId="77777777" w:rsidR="005D3934" w:rsidRPr="00A270B6" w:rsidRDefault="005D3934" w:rsidP="005D3934">
      <w:pPr>
        <w:numPr>
          <w:ilvl w:val="0"/>
          <w:numId w:val="8"/>
        </w:numPr>
        <w:jc w:val="both"/>
        <w:rPr>
          <w:rFonts w:ascii="Arial" w:hAnsi="Arial" w:cs="Arial"/>
        </w:rPr>
      </w:pPr>
      <w:r w:rsidRPr="00A270B6">
        <w:rPr>
          <w:rFonts w:ascii="Arial" w:hAnsi="Arial" w:cs="Arial"/>
        </w:rPr>
        <w:t>Formularz ofertowy.</w:t>
      </w:r>
    </w:p>
    <w:p w14:paraId="4ACC937C" w14:textId="77777777" w:rsidR="005D3934" w:rsidRPr="00A270B6" w:rsidRDefault="005D3934" w:rsidP="005D3934">
      <w:pPr>
        <w:numPr>
          <w:ilvl w:val="0"/>
          <w:numId w:val="8"/>
        </w:numPr>
        <w:jc w:val="both"/>
        <w:rPr>
          <w:rFonts w:ascii="Arial" w:hAnsi="Arial" w:cs="Arial"/>
        </w:rPr>
      </w:pPr>
      <w:r w:rsidRPr="00A270B6">
        <w:rPr>
          <w:rFonts w:ascii="Arial" w:hAnsi="Arial" w:cs="Arial"/>
        </w:rPr>
        <w:t>Opis przedmiotu zamówienia.</w:t>
      </w:r>
    </w:p>
    <w:p w14:paraId="2542E087" w14:textId="77777777" w:rsidR="005D3934" w:rsidRPr="00A270B6" w:rsidRDefault="005D3934" w:rsidP="005D3934">
      <w:pPr>
        <w:numPr>
          <w:ilvl w:val="0"/>
          <w:numId w:val="8"/>
        </w:numPr>
        <w:jc w:val="both"/>
        <w:rPr>
          <w:rFonts w:ascii="Arial" w:hAnsi="Arial" w:cs="Arial"/>
        </w:rPr>
      </w:pPr>
      <w:r w:rsidRPr="00A270B6">
        <w:rPr>
          <w:rFonts w:ascii="Arial" w:hAnsi="Arial" w:cs="Arial"/>
        </w:rPr>
        <w:t>Projekt umowy.</w:t>
      </w:r>
    </w:p>
    <w:p w14:paraId="11AC64C7" w14:textId="77777777" w:rsidR="005D3934" w:rsidRPr="00A270B6" w:rsidRDefault="005D3934" w:rsidP="005D3934">
      <w:pPr>
        <w:numPr>
          <w:ilvl w:val="0"/>
          <w:numId w:val="8"/>
        </w:numPr>
        <w:jc w:val="both"/>
        <w:rPr>
          <w:rFonts w:ascii="Arial" w:hAnsi="Arial" w:cs="Arial"/>
        </w:rPr>
      </w:pPr>
      <w:r w:rsidRPr="00A270B6">
        <w:rPr>
          <w:rFonts w:ascii="Arial" w:hAnsi="Arial" w:cs="Arial"/>
        </w:rPr>
        <w:t xml:space="preserve">Wzór oświadczenia składanego na podstawie art. 125 ustawy Pzp. dotyczące przesłanek wykluczenia </w:t>
      </w:r>
      <w:r w:rsidRPr="00A270B6">
        <w:rPr>
          <w:rFonts w:ascii="Arial" w:hAnsi="Arial" w:cs="Arial"/>
        </w:rPr>
        <w:br/>
        <w:t>z postępowania.</w:t>
      </w:r>
    </w:p>
    <w:p w14:paraId="1DA2CF95" w14:textId="77777777" w:rsidR="005D3934" w:rsidRPr="00A270B6" w:rsidRDefault="005D3934" w:rsidP="005D3934">
      <w:pPr>
        <w:numPr>
          <w:ilvl w:val="0"/>
          <w:numId w:val="8"/>
        </w:numPr>
        <w:jc w:val="both"/>
        <w:rPr>
          <w:rFonts w:ascii="Arial" w:hAnsi="Arial" w:cs="Arial"/>
        </w:rPr>
      </w:pPr>
      <w:r w:rsidRPr="00A270B6">
        <w:rPr>
          <w:rFonts w:ascii="Arial" w:hAnsi="Arial" w:cs="Arial"/>
        </w:rPr>
        <w:t xml:space="preserve">Wzór oświadczenia Wykonawcy o aktualności informacji zawartych w oświadczeniu, o którym mowa </w:t>
      </w:r>
      <w:r w:rsidRPr="00A270B6">
        <w:rPr>
          <w:rFonts w:ascii="Arial" w:hAnsi="Arial" w:cs="Arial"/>
        </w:rPr>
        <w:br/>
        <w:t>w art. 125 ust. 1 ustawy</w:t>
      </w:r>
      <w:r>
        <w:rPr>
          <w:rFonts w:ascii="Arial" w:hAnsi="Arial" w:cs="Arial"/>
        </w:rPr>
        <w:t xml:space="preserve"> Pzp.</w:t>
      </w:r>
    </w:p>
    <w:p w14:paraId="0A023DD5" w14:textId="77777777" w:rsidR="005D3934" w:rsidRPr="00A270B6" w:rsidRDefault="005D3934" w:rsidP="005D3934">
      <w:pPr>
        <w:numPr>
          <w:ilvl w:val="0"/>
          <w:numId w:val="8"/>
        </w:numPr>
        <w:jc w:val="both"/>
        <w:rPr>
          <w:rFonts w:ascii="Arial" w:hAnsi="Arial" w:cs="Arial"/>
        </w:rPr>
      </w:pPr>
      <w:r w:rsidRPr="00A270B6">
        <w:rPr>
          <w:rFonts w:ascii="Arial" w:eastAsia="Arial" w:hAnsi="Arial" w:cs="Arial"/>
          <w:color w:val="000000"/>
          <w:lang w:eastAsia="ar-SA"/>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A821D4" w:rsidRDefault="004852F5" w:rsidP="00F06DA9">
      <w:pPr>
        <w:jc w:val="right"/>
        <w:rPr>
          <w:rFonts w:ascii="Arial" w:hAnsi="Arial" w:cs="Arial"/>
          <w:color w:val="0000FF"/>
        </w:rPr>
      </w:pPr>
      <w:r w:rsidRPr="00A821D4">
        <w:rPr>
          <w:rFonts w:ascii="Arial" w:hAnsi="Arial" w:cs="Arial"/>
          <w:color w:val="0000FF"/>
        </w:rPr>
        <w:t xml:space="preserve">ZAŁĄCZNIK NR </w:t>
      </w:r>
      <w:r w:rsidR="007A43F7" w:rsidRPr="00A821D4">
        <w:rPr>
          <w:rFonts w:ascii="Arial" w:hAnsi="Arial" w:cs="Arial"/>
          <w:color w:val="0000FF"/>
        </w:rPr>
        <w:t>1</w:t>
      </w:r>
      <w:r w:rsidRPr="00A821D4">
        <w:rPr>
          <w:rFonts w:ascii="Arial" w:hAnsi="Arial" w:cs="Arial"/>
          <w:color w:val="0000FF"/>
        </w:rPr>
        <w:t xml:space="preserve"> DO </w:t>
      </w:r>
      <w:r w:rsidR="00EA3C76" w:rsidRPr="00A821D4">
        <w:rPr>
          <w:rFonts w:ascii="Arial" w:hAnsi="Arial" w:cs="Arial"/>
          <w:color w:val="0000FF"/>
        </w:rPr>
        <w:t>SWZ</w:t>
      </w:r>
    </w:p>
    <w:p w14:paraId="786F81EE" w14:textId="77777777" w:rsidR="006115A3" w:rsidRPr="00A821D4" w:rsidRDefault="006115A3" w:rsidP="00F06DA9">
      <w:pPr>
        <w:jc w:val="center"/>
        <w:rPr>
          <w:rFonts w:ascii="Arial" w:hAnsi="Arial" w:cs="Arial"/>
        </w:rPr>
      </w:pPr>
    </w:p>
    <w:p w14:paraId="68D87DFF" w14:textId="39AA9DF9" w:rsidR="00984B58" w:rsidRPr="00A821D4" w:rsidRDefault="00F06DA9" w:rsidP="00F06DA9">
      <w:pPr>
        <w:jc w:val="center"/>
        <w:rPr>
          <w:rFonts w:ascii="Arial" w:hAnsi="Arial" w:cs="Arial"/>
          <w:b/>
        </w:rPr>
      </w:pPr>
      <w:r w:rsidRPr="00A821D4">
        <w:rPr>
          <w:rFonts w:ascii="Arial" w:hAnsi="Arial" w:cs="Arial"/>
          <w:b/>
        </w:rPr>
        <w:t>FORMULARZ OFERTOWY</w:t>
      </w:r>
    </w:p>
    <w:p w14:paraId="12A0E830" w14:textId="77777777" w:rsidR="0075705A" w:rsidRPr="00A821D4" w:rsidRDefault="0075705A" w:rsidP="00F06DA9">
      <w:pPr>
        <w:jc w:val="center"/>
        <w:rPr>
          <w:rFonts w:ascii="Arial" w:hAnsi="Arial" w:cs="Arial"/>
          <w:b/>
        </w:rPr>
      </w:pPr>
    </w:p>
    <w:p w14:paraId="6994F688" w14:textId="77777777" w:rsidR="0075705A" w:rsidRPr="00A821D4" w:rsidRDefault="0075705A" w:rsidP="0075705A">
      <w:pPr>
        <w:rPr>
          <w:rFonts w:ascii="Arial" w:hAnsi="Arial" w:cs="Arial"/>
          <w:b/>
        </w:rPr>
      </w:pPr>
      <w:r w:rsidRPr="00A821D4">
        <w:rPr>
          <w:rFonts w:ascii="Arial" w:hAnsi="Arial" w:cs="Arial"/>
          <w:b/>
        </w:rPr>
        <w:t>Zamawiający:</w:t>
      </w:r>
    </w:p>
    <w:p w14:paraId="12C2A1B7" w14:textId="77777777" w:rsidR="0075705A" w:rsidRPr="00177A7D" w:rsidRDefault="0075705A" w:rsidP="0075705A">
      <w:pPr>
        <w:jc w:val="both"/>
        <w:rPr>
          <w:rFonts w:ascii="Arial" w:hAnsi="Arial" w:cs="Arial"/>
        </w:rPr>
      </w:pPr>
      <w:r w:rsidRPr="00A821D4">
        <w:rPr>
          <w:rFonts w:ascii="Arial" w:hAnsi="Arial" w:cs="Arial"/>
        </w:rPr>
        <w:t>Szpital Wojewódzki im. Mikołaja Kopernika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E-zamowienia):</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1D51C8E0" w:rsidR="00CC3549" w:rsidRPr="00177A7D" w:rsidRDefault="00E87A4D" w:rsidP="00F06DA9">
      <w:pPr>
        <w:widowControl w:val="0"/>
        <w:numPr>
          <w:ilvl w:val="0"/>
          <w:numId w:val="10"/>
        </w:numPr>
        <w:suppressAutoHyphens/>
        <w:rPr>
          <w:rFonts w:ascii="Arial" w:hAnsi="Arial" w:cs="Arial"/>
        </w:rPr>
      </w:pPr>
      <w:bookmarkStart w:id="26" w:name="_Hlk120705906"/>
      <w:r w:rsidRPr="005D3934">
        <w:rPr>
          <w:rFonts w:ascii="Arial" w:hAnsi="Arial" w:cs="Arial"/>
        </w:rPr>
        <w:lastRenderedPageBreak/>
        <w:t>Oferuję dostawę,</w:t>
      </w:r>
      <w:r w:rsidRPr="00177A7D">
        <w:rPr>
          <w:rFonts w:ascii="Arial" w:hAnsi="Arial" w:cs="Arial"/>
        </w:rPr>
        <w:t xml:space="preserve"> zgodnie z wymogami zawartymi w Specyfikacji Warunków Zamówienia:</w:t>
      </w:r>
    </w:p>
    <w:p w14:paraId="50E7F82D" w14:textId="1C3CA17A" w:rsidR="00CC3549" w:rsidRPr="00177A7D"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6237"/>
        <w:gridCol w:w="1417"/>
        <w:gridCol w:w="992"/>
        <w:gridCol w:w="1134"/>
        <w:gridCol w:w="1276"/>
        <w:gridCol w:w="709"/>
        <w:gridCol w:w="1276"/>
        <w:gridCol w:w="1418"/>
      </w:tblGrid>
      <w:tr w:rsidR="00972F1C" w:rsidRPr="00177A7D" w14:paraId="3B1356A0" w14:textId="77777777" w:rsidTr="00A821D4">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72A21163" w:rsidR="00972F1C" w:rsidRPr="00177A7D" w:rsidRDefault="00F9754D" w:rsidP="00F06DA9">
            <w:pPr>
              <w:ind w:left="1348" w:hanging="1348"/>
              <w:rPr>
                <w:rFonts w:ascii="Arial" w:hAnsi="Arial" w:cs="Arial"/>
                <w:bCs/>
              </w:rPr>
            </w:pPr>
            <w:r>
              <w:rPr>
                <w:rFonts w:ascii="Arial" w:hAnsi="Arial" w:cs="Arial"/>
                <w:bCs/>
              </w:rPr>
              <w:t>SOCZEWKI WEWNĄTRZGAŁKOWE</w:t>
            </w:r>
          </w:p>
        </w:tc>
      </w:tr>
      <w:tr w:rsidR="00F9754D" w:rsidRPr="00177A7D" w14:paraId="67C57555" w14:textId="77777777" w:rsidTr="00A821D4">
        <w:trPr>
          <w:cantSplit/>
        </w:trPr>
        <w:tc>
          <w:tcPr>
            <w:tcW w:w="426" w:type="dxa"/>
            <w:tcBorders>
              <w:top w:val="single" w:sz="4" w:space="0" w:color="auto"/>
            </w:tcBorders>
            <w:shd w:val="clear" w:color="auto" w:fill="F2F2F2" w:themeFill="background1" w:themeFillShade="F2"/>
            <w:vAlign w:val="center"/>
          </w:tcPr>
          <w:p w14:paraId="6FEEFB09" w14:textId="77777777" w:rsidR="00F9754D" w:rsidRPr="00177A7D" w:rsidRDefault="00F9754D" w:rsidP="00F06DA9">
            <w:pPr>
              <w:jc w:val="center"/>
              <w:rPr>
                <w:rFonts w:ascii="Arial" w:hAnsi="Arial" w:cs="Arial"/>
                <w:sz w:val="16"/>
                <w:szCs w:val="16"/>
              </w:rPr>
            </w:pPr>
            <w:r w:rsidRPr="00177A7D">
              <w:rPr>
                <w:rFonts w:ascii="Arial" w:hAnsi="Arial" w:cs="Arial"/>
                <w:sz w:val="16"/>
                <w:szCs w:val="16"/>
              </w:rPr>
              <w:t>Lp</w:t>
            </w:r>
          </w:p>
        </w:tc>
        <w:tc>
          <w:tcPr>
            <w:tcW w:w="6237" w:type="dxa"/>
            <w:tcBorders>
              <w:top w:val="single" w:sz="4" w:space="0" w:color="auto"/>
            </w:tcBorders>
            <w:shd w:val="clear" w:color="auto" w:fill="F2F2F2" w:themeFill="background1" w:themeFillShade="F2"/>
            <w:vAlign w:val="center"/>
          </w:tcPr>
          <w:p w14:paraId="3E2169FA" w14:textId="77777777" w:rsidR="00F9754D" w:rsidRPr="00177A7D" w:rsidRDefault="00F9754D" w:rsidP="00F06DA9">
            <w:pPr>
              <w:jc w:val="center"/>
              <w:rPr>
                <w:rFonts w:ascii="Arial" w:hAnsi="Arial" w:cs="Arial"/>
                <w:sz w:val="16"/>
                <w:szCs w:val="16"/>
              </w:rPr>
            </w:pPr>
            <w:r w:rsidRPr="00177A7D">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vAlign w:val="center"/>
          </w:tcPr>
          <w:p w14:paraId="1B184D32" w14:textId="77777777" w:rsidR="00F9754D" w:rsidRDefault="00F9754D" w:rsidP="00F06DA9">
            <w:pPr>
              <w:jc w:val="center"/>
              <w:rPr>
                <w:rFonts w:ascii="Arial" w:hAnsi="Arial" w:cs="Arial"/>
                <w:bCs/>
                <w:sz w:val="18"/>
                <w:szCs w:val="18"/>
              </w:rPr>
            </w:pPr>
            <w:r w:rsidRPr="00E867E3">
              <w:rPr>
                <w:rFonts w:ascii="Arial" w:hAnsi="Arial" w:cs="Arial"/>
                <w:bCs/>
                <w:sz w:val="18"/>
                <w:szCs w:val="18"/>
              </w:rPr>
              <w:t xml:space="preserve">Producent, typ, </w:t>
            </w:r>
          </w:p>
          <w:p w14:paraId="22EB7044" w14:textId="0E564266" w:rsidR="00F9754D" w:rsidRPr="00177A7D" w:rsidRDefault="00F9754D" w:rsidP="00F06DA9">
            <w:pPr>
              <w:jc w:val="center"/>
              <w:rPr>
                <w:rFonts w:ascii="Arial" w:hAnsi="Arial" w:cs="Arial"/>
                <w:sz w:val="16"/>
                <w:szCs w:val="16"/>
              </w:rPr>
            </w:pPr>
            <w:r w:rsidRPr="00E867E3">
              <w:rPr>
                <w:rFonts w:ascii="Arial" w:hAnsi="Arial" w:cs="Arial"/>
                <w:bCs/>
                <w:sz w:val="18"/>
                <w:szCs w:val="18"/>
              </w:rPr>
              <w:t>nr kat.</w:t>
            </w:r>
          </w:p>
        </w:tc>
        <w:tc>
          <w:tcPr>
            <w:tcW w:w="992" w:type="dxa"/>
            <w:tcBorders>
              <w:top w:val="single" w:sz="4" w:space="0" w:color="auto"/>
            </w:tcBorders>
            <w:shd w:val="clear" w:color="auto" w:fill="F2F2F2" w:themeFill="background1" w:themeFillShade="F2"/>
            <w:vAlign w:val="center"/>
          </w:tcPr>
          <w:p w14:paraId="3D3EAF61" w14:textId="77777777" w:rsidR="00F9754D" w:rsidRPr="00177A7D" w:rsidRDefault="00F9754D" w:rsidP="00F06DA9">
            <w:pPr>
              <w:jc w:val="center"/>
              <w:rPr>
                <w:rFonts w:ascii="Arial" w:hAnsi="Arial" w:cs="Arial"/>
                <w:sz w:val="16"/>
                <w:szCs w:val="16"/>
              </w:rPr>
            </w:pPr>
            <w:r w:rsidRPr="00177A7D">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7187014D" w14:textId="01F59D7C" w:rsidR="00F9754D" w:rsidRPr="00177A7D" w:rsidRDefault="00F9754D" w:rsidP="00F06DA9">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tcBorders>
            <w:shd w:val="clear" w:color="auto" w:fill="F2F2F2" w:themeFill="background1" w:themeFillShade="F2"/>
            <w:vAlign w:val="center"/>
          </w:tcPr>
          <w:p w14:paraId="6349CA1A" w14:textId="77777777" w:rsidR="00F9754D" w:rsidRPr="00177A7D" w:rsidRDefault="00F9754D" w:rsidP="00F06DA9">
            <w:pPr>
              <w:keepNext/>
              <w:jc w:val="center"/>
              <w:outlineLvl w:val="3"/>
              <w:rPr>
                <w:rFonts w:ascii="Arial" w:hAnsi="Arial" w:cs="Arial"/>
                <w:sz w:val="16"/>
                <w:szCs w:val="16"/>
              </w:rPr>
            </w:pPr>
            <w:r w:rsidRPr="00177A7D">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1364AA81" w14:textId="3A2050E3" w:rsidR="00F9754D" w:rsidRPr="00177A7D" w:rsidRDefault="00F9754D" w:rsidP="00F06DA9">
            <w:pPr>
              <w:jc w:val="center"/>
              <w:rPr>
                <w:rFonts w:ascii="Arial" w:hAnsi="Arial" w:cs="Arial"/>
                <w:sz w:val="16"/>
                <w:szCs w:val="16"/>
              </w:rPr>
            </w:pPr>
            <w:r w:rsidRPr="00177A7D">
              <w:rPr>
                <w:rFonts w:ascii="Arial" w:hAnsi="Arial" w:cs="Arial"/>
                <w:sz w:val="16"/>
                <w:szCs w:val="16"/>
              </w:rPr>
              <w:t>VAT w (%)</w:t>
            </w:r>
          </w:p>
        </w:tc>
        <w:tc>
          <w:tcPr>
            <w:tcW w:w="1276" w:type="dxa"/>
            <w:tcBorders>
              <w:top w:val="single" w:sz="4" w:space="0" w:color="auto"/>
            </w:tcBorders>
            <w:shd w:val="clear" w:color="auto" w:fill="F2F2F2" w:themeFill="background1" w:themeFillShade="F2"/>
            <w:vAlign w:val="center"/>
          </w:tcPr>
          <w:p w14:paraId="17EDC2B3" w14:textId="029539CD" w:rsidR="00F9754D" w:rsidRPr="00177A7D" w:rsidRDefault="00F9754D" w:rsidP="00F06DA9">
            <w:pPr>
              <w:jc w:val="center"/>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netto</w:t>
            </w:r>
          </w:p>
        </w:tc>
        <w:tc>
          <w:tcPr>
            <w:tcW w:w="1418" w:type="dxa"/>
            <w:tcBorders>
              <w:top w:val="single" w:sz="4" w:space="0" w:color="auto"/>
            </w:tcBorders>
            <w:shd w:val="clear" w:color="auto" w:fill="F2F2F2" w:themeFill="background1" w:themeFillShade="F2"/>
            <w:vAlign w:val="center"/>
          </w:tcPr>
          <w:p w14:paraId="17530A79" w14:textId="4DD0B0BB" w:rsidR="00F9754D" w:rsidRPr="00177A7D" w:rsidRDefault="00F9754D" w:rsidP="00F06DA9">
            <w:pPr>
              <w:keepNext/>
              <w:jc w:val="center"/>
              <w:outlineLvl w:val="3"/>
              <w:rPr>
                <w:rFonts w:ascii="Arial" w:hAnsi="Arial" w:cs="Arial"/>
                <w:sz w:val="16"/>
                <w:szCs w:val="16"/>
              </w:rPr>
            </w:pPr>
            <w:r>
              <w:rPr>
                <w:rFonts w:ascii="Arial" w:hAnsi="Arial" w:cs="Arial"/>
                <w:sz w:val="16"/>
                <w:szCs w:val="16"/>
              </w:rPr>
              <w:t>Cena</w:t>
            </w:r>
            <w:r w:rsidRPr="00177A7D">
              <w:rPr>
                <w:rFonts w:ascii="Arial" w:hAnsi="Arial" w:cs="Arial"/>
                <w:sz w:val="16"/>
                <w:szCs w:val="16"/>
              </w:rPr>
              <w:t xml:space="preserve"> brutto</w:t>
            </w:r>
          </w:p>
        </w:tc>
      </w:tr>
      <w:tr w:rsidR="00F9754D" w:rsidRPr="00177A7D" w14:paraId="59CB31D8" w14:textId="77777777" w:rsidTr="00A821D4">
        <w:trPr>
          <w:cantSplit/>
          <w:trHeight w:val="397"/>
        </w:trPr>
        <w:tc>
          <w:tcPr>
            <w:tcW w:w="426" w:type="dxa"/>
            <w:vAlign w:val="center"/>
          </w:tcPr>
          <w:p w14:paraId="1D33329F" w14:textId="4E81F7DA" w:rsidR="00F9754D" w:rsidRPr="00177A7D" w:rsidRDefault="00F9754D" w:rsidP="00F06DA9">
            <w:pPr>
              <w:jc w:val="center"/>
              <w:rPr>
                <w:rFonts w:ascii="Arial" w:hAnsi="Arial" w:cs="Arial"/>
                <w:bCs/>
              </w:rPr>
            </w:pPr>
            <w:r>
              <w:rPr>
                <w:rFonts w:ascii="Arial" w:hAnsi="Arial" w:cs="Arial"/>
                <w:bCs/>
              </w:rPr>
              <w:t>1</w:t>
            </w:r>
          </w:p>
        </w:tc>
        <w:tc>
          <w:tcPr>
            <w:tcW w:w="6237" w:type="dxa"/>
            <w:tcBorders>
              <w:left w:val="single" w:sz="4" w:space="0" w:color="000000"/>
              <w:bottom w:val="single" w:sz="4" w:space="0" w:color="000000"/>
            </w:tcBorders>
            <w:vAlign w:val="bottom"/>
          </w:tcPr>
          <w:p w14:paraId="5029B116" w14:textId="6261D955" w:rsidR="00F9754D" w:rsidRPr="00177A7D" w:rsidRDefault="00F9754D" w:rsidP="00F06DA9">
            <w:pPr>
              <w:suppressAutoHyphens/>
              <w:autoSpaceDN w:val="0"/>
              <w:snapToGrid w:val="0"/>
              <w:textAlignment w:val="baseline"/>
              <w:rPr>
                <w:rFonts w:ascii="Arial" w:hAnsi="Arial" w:cs="Arial"/>
                <w:kern w:val="3"/>
              </w:rPr>
            </w:pPr>
            <w:r w:rsidRPr="00F9754D">
              <w:rPr>
                <w:rFonts w:ascii="Arial" w:hAnsi="Arial" w:cs="Arial"/>
                <w:kern w:val="3"/>
              </w:rPr>
              <w:t>Soczewka wewnątrzgałkowa akrylowa hydrofobowa, asferyczna,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c>
          <w:tcPr>
            <w:tcW w:w="1417" w:type="dxa"/>
            <w:tcBorders>
              <w:left w:val="single" w:sz="4" w:space="0" w:color="000000"/>
              <w:bottom w:val="single" w:sz="4" w:space="0" w:color="000000"/>
            </w:tcBorders>
            <w:vAlign w:val="center"/>
          </w:tcPr>
          <w:p w14:paraId="6A7B8317" w14:textId="77777777" w:rsidR="00F9754D" w:rsidRPr="00177A7D" w:rsidRDefault="00F9754D" w:rsidP="00F06DA9">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1F60EAFD" w14:textId="559ECEF4" w:rsidR="00F9754D" w:rsidRPr="00177A7D" w:rsidRDefault="00A821D4" w:rsidP="00F06DA9">
            <w:pPr>
              <w:suppressAutoHyphens/>
              <w:autoSpaceDN w:val="0"/>
              <w:snapToGrid w:val="0"/>
              <w:jc w:val="center"/>
              <w:textAlignment w:val="baseline"/>
              <w:rPr>
                <w:rFonts w:ascii="Arial" w:hAnsi="Arial" w:cs="Arial"/>
                <w:kern w:val="3"/>
              </w:rPr>
            </w:pPr>
            <w:r>
              <w:rPr>
                <w:rFonts w:ascii="Arial" w:hAnsi="Arial" w:cs="Arial"/>
                <w:kern w:val="3"/>
              </w:rPr>
              <w:t>2 000</w:t>
            </w:r>
          </w:p>
        </w:tc>
        <w:tc>
          <w:tcPr>
            <w:tcW w:w="1134" w:type="dxa"/>
            <w:vAlign w:val="center"/>
          </w:tcPr>
          <w:p w14:paraId="498BDDC3" w14:textId="26D57AC9" w:rsidR="00F9754D" w:rsidRPr="00177A7D" w:rsidRDefault="00F9754D" w:rsidP="00F06DA9">
            <w:pPr>
              <w:jc w:val="center"/>
              <w:rPr>
                <w:rFonts w:ascii="Arial" w:hAnsi="Arial" w:cs="Arial"/>
              </w:rPr>
            </w:pPr>
            <w:r>
              <w:rPr>
                <w:rFonts w:ascii="Arial" w:hAnsi="Arial" w:cs="Arial"/>
              </w:rPr>
              <w:t>szt.</w:t>
            </w:r>
          </w:p>
        </w:tc>
        <w:tc>
          <w:tcPr>
            <w:tcW w:w="1276" w:type="dxa"/>
            <w:vAlign w:val="center"/>
          </w:tcPr>
          <w:p w14:paraId="15C750AB" w14:textId="4C73A405" w:rsidR="00F9754D" w:rsidRPr="00177A7D" w:rsidRDefault="00F9754D" w:rsidP="00F06DA9">
            <w:pPr>
              <w:jc w:val="center"/>
              <w:rPr>
                <w:rFonts w:ascii="Arial" w:hAnsi="Arial" w:cs="Arial"/>
                <w:color w:val="000000"/>
              </w:rPr>
            </w:pPr>
          </w:p>
        </w:tc>
        <w:tc>
          <w:tcPr>
            <w:tcW w:w="709" w:type="dxa"/>
            <w:vAlign w:val="center"/>
          </w:tcPr>
          <w:p w14:paraId="186E3091" w14:textId="2074B4E0" w:rsidR="00F9754D" w:rsidRPr="00177A7D" w:rsidRDefault="00F9754D" w:rsidP="00F06DA9">
            <w:pPr>
              <w:jc w:val="center"/>
              <w:rPr>
                <w:rFonts w:ascii="Arial" w:hAnsi="Arial" w:cs="Arial"/>
                <w:color w:val="000000"/>
              </w:rPr>
            </w:pPr>
          </w:p>
        </w:tc>
        <w:tc>
          <w:tcPr>
            <w:tcW w:w="1276" w:type="dxa"/>
            <w:vAlign w:val="center"/>
          </w:tcPr>
          <w:p w14:paraId="5649E831" w14:textId="4AFB2985" w:rsidR="00F9754D" w:rsidRPr="00177A7D" w:rsidRDefault="00F9754D" w:rsidP="00F06DA9">
            <w:pPr>
              <w:jc w:val="center"/>
              <w:rPr>
                <w:rFonts w:ascii="Arial" w:hAnsi="Arial" w:cs="Arial"/>
                <w:color w:val="000000"/>
              </w:rPr>
            </w:pPr>
          </w:p>
        </w:tc>
        <w:tc>
          <w:tcPr>
            <w:tcW w:w="1418" w:type="dxa"/>
            <w:vAlign w:val="center"/>
          </w:tcPr>
          <w:p w14:paraId="6C5D7E82" w14:textId="2A84FD6E" w:rsidR="00F9754D" w:rsidRPr="00177A7D" w:rsidRDefault="00F9754D" w:rsidP="00F06DA9">
            <w:pPr>
              <w:jc w:val="center"/>
              <w:rPr>
                <w:rFonts w:ascii="Arial" w:hAnsi="Arial" w:cs="Arial"/>
                <w:color w:val="000000"/>
              </w:rPr>
            </w:pPr>
          </w:p>
        </w:tc>
      </w:tr>
      <w:tr w:rsidR="00F9754D" w:rsidRPr="00177A7D" w14:paraId="310A33EE" w14:textId="77777777" w:rsidTr="00A821D4">
        <w:trPr>
          <w:cantSplit/>
          <w:trHeight w:val="367"/>
        </w:trPr>
        <w:tc>
          <w:tcPr>
            <w:tcW w:w="426" w:type="dxa"/>
            <w:vAlign w:val="center"/>
          </w:tcPr>
          <w:p w14:paraId="6344059B" w14:textId="6B0E4DD2" w:rsidR="00F9754D" w:rsidRPr="00177A7D" w:rsidRDefault="00F9754D" w:rsidP="00F06DA9">
            <w:pPr>
              <w:jc w:val="center"/>
              <w:rPr>
                <w:rFonts w:ascii="Arial" w:hAnsi="Arial" w:cs="Arial"/>
                <w:bCs/>
              </w:rPr>
            </w:pPr>
            <w:r>
              <w:rPr>
                <w:rFonts w:ascii="Arial" w:hAnsi="Arial" w:cs="Arial"/>
                <w:bCs/>
              </w:rPr>
              <w:t>2</w:t>
            </w:r>
          </w:p>
        </w:tc>
        <w:tc>
          <w:tcPr>
            <w:tcW w:w="6237" w:type="dxa"/>
            <w:tcBorders>
              <w:left w:val="single" w:sz="4" w:space="0" w:color="000000"/>
              <w:bottom w:val="single" w:sz="4" w:space="0" w:color="000000"/>
            </w:tcBorders>
            <w:vAlign w:val="bottom"/>
          </w:tcPr>
          <w:p w14:paraId="4397F8DB" w14:textId="371E4778" w:rsidR="00F9754D" w:rsidRPr="00177A7D" w:rsidRDefault="00F9754D" w:rsidP="00F06DA9">
            <w:pPr>
              <w:suppressAutoHyphens/>
              <w:autoSpaceDN w:val="0"/>
              <w:snapToGrid w:val="0"/>
              <w:textAlignment w:val="baseline"/>
              <w:rPr>
                <w:rFonts w:ascii="Arial" w:hAnsi="Arial" w:cs="Arial"/>
                <w:kern w:val="3"/>
              </w:rPr>
            </w:pPr>
            <w:r w:rsidRPr="00A821D4">
              <w:rPr>
                <w:rFonts w:ascii="Arial" w:hAnsi="Arial" w:cs="Arial"/>
                <w:bCs/>
                <w:szCs w:val="22"/>
              </w:rPr>
              <w:t>Soczewka akrylowa, zwijalna, hydrofilna, asferyczna do wszczepu wtórnego do rowka rzęskowego w oku pseudofakijnym</w:t>
            </w:r>
          </w:p>
        </w:tc>
        <w:tc>
          <w:tcPr>
            <w:tcW w:w="1417" w:type="dxa"/>
            <w:vAlign w:val="center"/>
          </w:tcPr>
          <w:p w14:paraId="3832B277" w14:textId="77777777" w:rsidR="00F9754D" w:rsidRPr="00177A7D" w:rsidRDefault="00F9754D" w:rsidP="00F06DA9">
            <w:pPr>
              <w:jc w:val="center"/>
              <w:rPr>
                <w:rFonts w:ascii="Arial" w:hAnsi="Arial" w:cs="Arial"/>
              </w:rPr>
            </w:pPr>
          </w:p>
        </w:tc>
        <w:tc>
          <w:tcPr>
            <w:tcW w:w="992" w:type="dxa"/>
            <w:vAlign w:val="center"/>
          </w:tcPr>
          <w:p w14:paraId="0BF54EF5" w14:textId="7D800A3D" w:rsidR="00F9754D" w:rsidRPr="00177A7D" w:rsidRDefault="00A821D4" w:rsidP="00F06DA9">
            <w:pPr>
              <w:snapToGrid w:val="0"/>
              <w:jc w:val="center"/>
              <w:rPr>
                <w:rFonts w:ascii="Arial" w:hAnsi="Arial" w:cs="Arial"/>
              </w:rPr>
            </w:pPr>
            <w:r>
              <w:rPr>
                <w:rFonts w:ascii="Arial" w:hAnsi="Arial" w:cs="Arial"/>
              </w:rPr>
              <w:t>20</w:t>
            </w:r>
          </w:p>
        </w:tc>
        <w:tc>
          <w:tcPr>
            <w:tcW w:w="1134" w:type="dxa"/>
            <w:vAlign w:val="center"/>
          </w:tcPr>
          <w:p w14:paraId="0385EEC5" w14:textId="592C299B" w:rsidR="00F9754D" w:rsidRPr="00177A7D" w:rsidRDefault="00F9754D" w:rsidP="00F06DA9">
            <w:pPr>
              <w:jc w:val="center"/>
              <w:rPr>
                <w:rFonts w:ascii="Arial" w:hAnsi="Arial" w:cs="Arial"/>
              </w:rPr>
            </w:pPr>
            <w:r>
              <w:rPr>
                <w:rFonts w:ascii="Arial" w:hAnsi="Arial" w:cs="Arial"/>
              </w:rPr>
              <w:t>szt.</w:t>
            </w:r>
          </w:p>
        </w:tc>
        <w:tc>
          <w:tcPr>
            <w:tcW w:w="1276" w:type="dxa"/>
            <w:vAlign w:val="center"/>
          </w:tcPr>
          <w:p w14:paraId="4425BD94" w14:textId="34404CC5" w:rsidR="00F9754D" w:rsidRPr="00177A7D" w:rsidRDefault="00F9754D" w:rsidP="00F06DA9">
            <w:pPr>
              <w:jc w:val="center"/>
              <w:rPr>
                <w:rFonts w:ascii="Arial" w:hAnsi="Arial" w:cs="Arial"/>
                <w:color w:val="000000"/>
              </w:rPr>
            </w:pPr>
          </w:p>
        </w:tc>
        <w:tc>
          <w:tcPr>
            <w:tcW w:w="709" w:type="dxa"/>
            <w:vAlign w:val="center"/>
          </w:tcPr>
          <w:p w14:paraId="0B375A4E" w14:textId="12DE8E67" w:rsidR="00F9754D" w:rsidRPr="00177A7D" w:rsidRDefault="00F9754D" w:rsidP="00F06DA9">
            <w:pPr>
              <w:jc w:val="center"/>
              <w:rPr>
                <w:rFonts w:ascii="Arial" w:hAnsi="Arial" w:cs="Arial"/>
                <w:color w:val="000000"/>
              </w:rPr>
            </w:pPr>
          </w:p>
        </w:tc>
        <w:tc>
          <w:tcPr>
            <w:tcW w:w="1276" w:type="dxa"/>
            <w:vAlign w:val="center"/>
          </w:tcPr>
          <w:p w14:paraId="6590063A" w14:textId="34F76B5D" w:rsidR="00F9754D" w:rsidRPr="00177A7D" w:rsidRDefault="00F9754D" w:rsidP="00F06DA9">
            <w:pPr>
              <w:jc w:val="center"/>
              <w:rPr>
                <w:rFonts w:ascii="Arial" w:hAnsi="Arial" w:cs="Arial"/>
                <w:color w:val="000000"/>
              </w:rPr>
            </w:pPr>
          </w:p>
        </w:tc>
        <w:tc>
          <w:tcPr>
            <w:tcW w:w="1418" w:type="dxa"/>
            <w:vAlign w:val="center"/>
          </w:tcPr>
          <w:p w14:paraId="614BB922" w14:textId="0B682245" w:rsidR="00F9754D" w:rsidRPr="00177A7D" w:rsidRDefault="00F9754D" w:rsidP="00F06DA9">
            <w:pPr>
              <w:jc w:val="center"/>
              <w:rPr>
                <w:rFonts w:ascii="Arial" w:hAnsi="Arial" w:cs="Arial"/>
                <w:color w:val="000000"/>
              </w:rPr>
            </w:pPr>
          </w:p>
        </w:tc>
      </w:tr>
      <w:tr w:rsidR="00F9754D" w:rsidRPr="00177A7D" w14:paraId="263717B4" w14:textId="77777777" w:rsidTr="00A821D4">
        <w:trPr>
          <w:cantSplit/>
          <w:trHeight w:val="397"/>
        </w:trPr>
        <w:tc>
          <w:tcPr>
            <w:tcW w:w="426" w:type="dxa"/>
            <w:vAlign w:val="center"/>
          </w:tcPr>
          <w:p w14:paraId="6F76FE7C" w14:textId="1ECC5326" w:rsidR="00F9754D" w:rsidRPr="00177A7D" w:rsidRDefault="00F9754D" w:rsidP="00F06DA9">
            <w:pPr>
              <w:jc w:val="center"/>
              <w:rPr>
                <w:rFonts w:ascii="Arial" w:hAnsi="Arial" w:cs="Arial"/>
                <w:bCs/>
              </w:rPr>
            </w:pPr>
            <w:r>
              <w:rPr>
                <w:rFonts w:ascii="Arial" w:hAnsi="Arial" w:cs="Arial"/>
                <w:bCs/>
              </w:rPr>
              <w:t>3</w:t>
            </w:r>
          </w:p>
        </w:tc>
        <w:tc>
          <w:tcPr>
            <w:tcW w:w="6237" w:type="dxa"/>
            <w:tcBorders>
              <w:left w:val="single" w:sz="4" w:space="0" w:color="000000"/>
              <w:bottom w:val="single" w:sz="4" w:space="0" w:color="000000"/>
            </w:tcBorders>
            <w:vAlign w:val="bottom"/>
          </w:tcPr>
          <w:p w14:paraId="430DD0C2" w14:textId="14541022" w:rsidR="00F9754D" w:rsidRPr="00177A7D" w:rsidRDefault="00A821D4" w:rsidP="00F06DA9">
            <w:pPr>
              <w:suppressAutoHyphens/>
              <w:autoSpaceDN w:val="0"/>
              <w:snapToGrid w:val="0"/>
              <w:textAlignment w:val="baseline"/>
              <w:rPr>
                <w:rFonts w:ascii="Arial" w:hAnsi="Arial" w:cs="Arial"/>
                <w:kern w:val="3"/>
              </w:rPr>
            </w:pPr>
            <w:r w:rsidRPr="00A821D4">
              <w:rPr>
                <w:rFonts w:ascii="Arial" w:hAnsi="Arial" w:cs="Arial"/>
                <w:bCs/>
                <w:szCs w:val="22"/>
              </w:rPr>
              <w:t>Soczewka wewnątrzgałkowa akrylowa hydrofilna, asferyczna,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c>
          <w:tcPr>
            <w:tcW w:w="1417" w:type="dxa"/>
            <w:tcBorders>
              <w:left w:val="single" w:sz="4" w:space="0" w:color="000000"/>
              <w:bottom w:val="single" w:sz="4" w:space="0" w:color="000000"/>
            </w:tcBorders>
            <w:vAlign w:val="center"/>
          </w:tcPr>
          <w:p w14:paraId="040E8A1B" w14:textId="77777777" w:rsidR="00F9754D" w:rsidRPr="00177A7D" w:rsidRDefault="00F9754D" w:rsidP="00F06DA9">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3CD4E94D" w14:textId="1F204C37" w:rsidR="00F9754D" w:rsidRPr="00177A7D" w:rsidRDefault="00A821D4" w:rsidP="00F06DA9">
            <w:pPr>
              <w:suppressAutoHyphens/>
              <w:autoSpaceDN w:val="0"/>
              <w:snapToGrid w:val="0"/>
              <w:jc w:val="center"/>
              <w:textAlignment w:val="baseline"/>
              <w:rPr>
                <w:rFonts w:ascii="Arial" w:hAnsi="Arial" w:cs="Arial"/>
                <w:kern w:val="3"/>
              </w:rPr>
            </w:pPr>
            <w:r>
              <w:rPr>
                <w:rFonts w:ascii="Arial" w:hAnsi="Arial" w:cs="Arial"/>
                <w:kern w:val="3"/>
              </w:rPr>
              <w:t>200</w:t>
            </w:r>
          </w:p>
        </w:tc>
        <w:tc>
          <w:tcPr>
            <w:tcW w:w="1134" w:type="dxa"/>
            <w:vAlign w:val="center"/>
          </w:tcPr>
          <w:p w14:paraId="5D31967D" w14:textId="0E450909" w:rsidR="00F9754D" w:rsidRPr="00177A7D" w:rsidRDefault="00F9754D" w:rsidP="00F06DA9">
            <w:pPr>
              <w:jc w:val="center"/>
              <w:rPr>
                <w:rFonts w:ascii="Arial" w:hAnsi="Arial" w:cs="Arial"/>
              </w:rPr>
            </w:pPr>
            <w:r>
              <w:rPr>
                <w:rFonts w:ascii="Arial" w:hAnsi="Arial" w:cs="Arial"/>
              </w:rPr>
              <w:t>szt.</w:t>
            </w:r>
          </w:p>
        </w:tc>
        <w:tc>
          <w:tcPr>
            <w:tcW w:w="1276" w:type="dxa"/>
            <w:vAlign w:val="center"/>
          </w:tcPr>
          <w:p w14:paraId="52672FB9" w14:textId="7372AEAE" w:rsidR="00F9754D" w:rsidRPr="00177A7D" w:rsidRDefault="00F9754D" w:rsidP="00F06DA9">
            <w:pPr>
              <w:jc w:val="center"/>
              <w:rPr>
                <w:rFonts w:ascii="Arial" w:hAnsi="Arial" w:cs="Arial"/>
                <w:color w:val="000000"/>
              </w:rPr>
            </w:pPr>
          </w:p>
        </w:tc>
        <w:tc>
          <w:tcPr>
            <w:tcW w:w="709" w:type="dxa"/>
            <w:vAlign w:val="center"/>
          </w:tcPr>
          <w:p w14:paraId="6F3E1893" w14:textId="088A81C5" w:rsidR="00F9754D" w:rsidRPr="00177A7D" w:rsidRDefault="00F9754D" w:rsidP="00F06DA9">
            <w:pPr>
              <w:jc w:val="center"/>
              <w:rPr>
                <w:rFonts w:ascii="Arial" w:hAnsi="Arial" w:cs="Arial"/>
                <w:color w:val="000000"/>
              </w:rPr>
            </w:pPr>
          </w:p>
        </w:tc>
        <w:tc>
          <w:tcPr>
            <w:tcW w:w="1276" w:type="dxa"/>
            <w:vAlign w:val="center"/>
          </w:tcPr>
          <w:p w14:paraId="3C41A8E7" w14:textId="7210C60B" w:rsidR="00F9754D" w:rsidRPr="00177A7D" w:rsidRDefault="00F9754D" w:rsidP="00F06DA9">
            <w:pPr>
              <w:jc w:val="center"/>
              <w:rPr>
                <w:rFonts w:ascii="Arial" w:hAnsi="Arial" w:cs="Arial"/>
                <w:color w:val="000000"/>
              </w:rPr>
            </w:pPr>
          </w:p>
        </w:tc>
        <w:tc>
          <w:tcPr>
            <w:tcW w:w="1418" w:type="dxa"/>
            <w:vAlign w:val="center"/>
          </w:tcPr>
          <w:p w14:paraId="3DF9762B" w14:textId="21CDDFD6" w:rsidR="00F9754D" w:rsidRPr="00177A7D" w:rsidRDefault="00F9754D" w:rsidP="00F06DA9">
            <w:pPr>
              <w:jc w:val="center"/>
              <w:rPr>
                <w:rFonts w:ascii="Arial" w:hAnsi="Arial" w:cs="Arial"/>
                <w:color w:val="000000"/>
              </w:rPr>
            </w:pPr>
          </w:p>
        </w:tc>
      </w:tr>
      <w:tr w:rsidR="00F9754D" w:rsidRPr="00177A7D" w14:paraId="71A1225D" w14:textId="77777777" w:rsidTr="00A821D4">
        <w:trPr>
          <w:cantSplit/>
          <w:trHeight w:val="397"/>
        </w:trPr>
        <w:tc>
          <w:tcPr>
            <w:tcW w:w="426" w:type="dxa"/>
            <w:vAlign w:val="center"/>
          </w:tcPr>
          <w:p w14:paraId="2A952431" w14:textId="1F9E94F9" w:rsidR="00F9754D" w:rsidRPr="00177A7D" w:rsidRDefault="00F9754D" w:rsidP="00F06DA9">
            <w:pPr>
              <w:jc w:val="center"/>
              <w:rPr>
                <w:rFonts w:ascii="Arial" w:hAnsi="Arial" w:cs="Arial"/>
                <w:bCs/>
              </w:rPr>
            </w:pPr>
            <w:r>
              <w:rPr>
                <w:rFonts w:ascii="Arial" w:hAnsi="Arial" w:cs="Arial"/>
                <w:bCs/>
              </w:rPr>
              <w:t>4</w:t>
            </w:r>
          </w:p>
        </w:tc>
        <w:tc>
          <w:tcPr>
            <w:tcW w:w="6237" w:type="dxa"/>
            <w:tcBorders>
              <w:left w:val="single" w:sz="4" w:space="0" w:color="000000"/>
            </w:tcBorders>
            <w:vAlign w:val="bottom"/>
          </w:tcPr>
          <w:p w14:paraId="369A3070" w14:textId="67ED79A8" w:rsidR="00F9754D" w:rsidRPr="00177A7D" w:rsidRDefault="00A821D4" w:rsidP="00F06DA9">
            <w:pPr>
              <w:suppressAutoHyphens/>
              <w:autoSpaceDN w:val="0"/>
              <w:snapToGrid w:val="0"/>
              <w:textAlignment w:val="baseline"/>
              <w:rPr>
                <w:rFonts w:ascii="Arial" w:hAnsi="Arial" w:cs="Arial"/>
                <w:kern w:val="3"/>
              </w:rPr>
            </w:pPr>
            <w:r w:rsidRPr="00A821D4">
              <w:rPr>
                <w:rFonts w:ascii="Arial" w:hAnsi="Arial" w:cs="Arial"/>
                <w:bCs/>
                <w:szCs w:val="22"/>
              </w:rPr>
              <w:t>Soczewka wewnątrzgałkowa akrylowa hydrofilna, asferyczna, wzmocniona aberracjami o poszerzonej głębi ostrości,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c>
          <w:tcPr>
            <w:tcW w:w="1417" w:type="dxa"/>
            <w:tcBorders>
              <w:left w:val="single" w:sz="4" w:space="0" w:color="000000"/>
            </w:tcBorders>
            <w:vAlign w:val="center"/>
          </w:tcPr>
          <w:p w14:paraId="5440FAD9" w14:textId="77777777" w:rsidR="00F9754D" w:rsidRPr="00177A7D" w:rsidRDefault="00F9754D" w:rsidP="00F06DA9">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5BE43F95" w14:textId="5D81EE58" w:rsidR="00F9754D" w:rsidRPr="00177A7D" w:rsidRDefault="00A821D4" w:rsidP="00F06DA9">
            <w:pPr>
              <w:suppressAutoHyphens/>
              <w:autoSpaceDN w:val="0"/>
              <w:snapToGrid w:val="0"/>
              <w:jc w:val="center"/>
              <w:textAlignment w:val="baseline"/>
              <w:rPr>
                <w:rFonts w:ascii="Arial" w:hAnsi="Arial" w:cs="Arial"/>
                <w:kern w:val="3"/>
              </w:rPr>
            </w:pPr>
            <w:r>
              <w:rPr>
                <w:rFonts w:ascii="Arial" w:hAnsi="Arial" w:cs="Arial"/>
                <w:kern w:val="3"/>
              </w:rPr>
              <w:t>100</w:t>
            </w:r>
          </w:p>
        </w:tc>
        <w:tc>
          <w:tcPr>
            <w:tcW w:w="1134" w:type="dxa"/>
            <w:vAlign w:val="center"/>
          </w:tcPr>
          <w:p w14:paraId="58FE1029" w14:textId="09785D10" w:rsidR="00F9754D" w:rsidRPr="00177A7D" w:rsidRDefault="00F9754D" w:rsidP="00F06DA9">
            <w:pPr>
              <w:jc w:val="center"/>
              <w:rPr>
                <w:rFonts w:ascii="Arial" w:hAnsi="Arial" w:cs="Arial"/>
              </w:rPr>
            </w:pPr>
            <w:r>
              <w:rPr>
                <w:rFonts w:ascii="Arial" w:hAnsi="Arial" w:cs="Arial"/>
              </w:rPr>
              <w:t>szt.</w:t>
            </w:r>
          </w:p>
        </w:tc>
        <w:tc>
          <w:tcPr>
            <w:tcW w:w="1276" w:type="dxa"/>
            <w:vAlign w:val="center"/>
          </w:tcPr>
          <w:p w14:paraId="25BEE750" w14:textId="72DAF7DC" w:rsidR="00F9754D" w:rsidRPr="00177A7D" w:rsidRDefault="00F9754D" w:rsidP="00F06DA9">
            <w:pPr>
              <w:jc w:val="center"/>
              <w:rPr>
                <w:rFonts w:ascii="Arial" w:hAnsi="Arial" w:cs="Arial"/>
                <w:color w:val="000000"/>
              </w:rPr>
            </w:pPr>
          </w:p>
        </w:tc>
        <w:tc>
          <w:tcPr>
            <w:tcW w:w="709" w:type="dxa"/>
            <w:vAlign w:val="center"/>
          </w:tcPr>
          <w:p w14:paraId="0BC156A0" w14:textId="2C86087A" w:rsidR="00F9754D" w:rsidRPr="00177A7D" w:rsidRDefault="00F9754D" w:rsidP="00F06DA9">
            <w:pPr>
              <w:jc w:val="center"/>
              <w:rPr>
                <w:rFonts w:ascii="Arial" w:hAnsi="Arial" w:cs="Arial"/>
                <w:color w:val="000000"/>
              </w:rPr>
            </w:pPr>
          </w:p>
        </w:tc>
        <w:tc>
          <w:tcPr>
            <w:tcW w:w="1276" w:type="dxa"/>
            <w:tcBorders>
              <w:bottom w:val="single" w:sz="4" w:space="0" w:color="auto"/>
            </w:tcBorders>
            <w:vAlign w:val="center"/>
          </w:tcPr>
          <w:p w14:paraId="1324E7C8" w14:textId="67B52CD6" w:rsidR="00F9754D" w:rsidRPr="00177A7D" w:rsidRDefault="00F9754D" w:rsidP="00F06DA9">
            <w:pPr>
              <w:jc w:val="center"/>
              <w:rPr>
                <w:rFonts w:ascii="Arial" w:hAnsi="Arial" w:cs="Arial"/>
                <w:color w:val="000000"/>
              </w:rPr>
            </w:pPr>
          </w:p>
        </w:tc>
        <w:tc>
          <w:tcPr>
            <w:tcW w:w="1418" w:type="dxa"/>
            <w:tcBorders>
              <w:bottom w:val="single" w:sz="4" w:space="0" w:color="auto"/>
            </w:tcBorders>
            <w:vAlign w:val="center"/>
          </w:tcPr>
          <w:p w14:paraId="09DCAB37" w14:textId="11A4509C" w:rsidR="00F9754D" w:rsidRPr="00177A7D" w:rsidRDefault="00F9754D" w:rsidP="00F06DA9">
            <w:pPr>
              <w:jc w:val="center"/>
              <w:rPr>
                <w:rFonts w:ascii="Arial" w:hAnsi="Arial" w:cs="Arial"/>
                <w:color w:val="000000"/>
              </w:rPr>
            </w:pPr>
          </w:p>
        </w:tc>
      </w:tr>
      <w:tr w:rsidR="00F9754D" w:rsidRPr="00177A7D" w14:paraId="6B52D849" w14:textId="77777777" w:rsidTr="00A821D4">
        <w:trPr>
          <w:cantSplit/>
          <w:trHeight w:val="397"/>
        </w:trPr>
        <w:tc>
          <w:tcPr>
            <w:tcW w:w="12191" w:type="dxa"/>
            <w:gridSpan w:val="7"/>
            <w:vAlign w:val="center"/>
          </w:tcPr>
          <w:p w14:paraId="142A2D48" w14:textId="2DECEE7A" w:rsidR="00F9754D" w:rsidRPr="00177A7D" w:rsidRDefault="00F9754D" w:rsidP="00F9754D">
            <w:pPr>
              <w:jc w:val="right"/>
              <w:rPr>
                <w:rFonts w:ascii="Arial" w:hAnsi="Arial" w:cs="Arial"/>
                <w:color w:val="000000"/>
              </w:rPr>
            </w:pPr>
            <w:r>
              <w:rPr>
                <w:rFonts w:ascii="Arial" w:hAnsi="Arial" w:cs="Arial"/>
                <w:color w:val="000000"/>
              </w:rPr>
              <w:t>RAZEM</w:t>
            </w:r>
          </w:p>
        </w:tc>
        <w:tc>
          <w:tcPr>
            <w:tcW w:w="1276" w:type="dxa"/>
            <w:shd w:val="clear" w:color="auto" w:fill="F2F2F2" w:themeFill="background1" w:themeFillShade="F2"/>
            <w:vAlign w:val="center"/>
          </w:tcPr>
          <w:p w14:paraId="3117D67C" w14:textId="77777777" w:rsidR="00F9754D" w:rsidRPr="00177A7D" w:rsidRDefault="00F9754D" w:rsidP="00F06DA9">
            <w:pPr>
              <w:jc w:val="center"/>
              <w:rPr>
                <w:rFonts w:ascii="Arial" w:hAnsi="Arial" w:cs="Arial"/>
                <w:color w:val="000000"/>
              </w:rPr>
            </w:pPr>
          </w:p>
        </w:tc>
        <w:tc>
          <w:tcPr>
            <w:tcW w:w="1418" w:type="dxa"/>
            <w:shd w:val="clear" w:color="auto" w:fill="F2F2F2" w:themeFill="background1" w:themeFillShade="F2"/>
            <w:vAlign w:val="center"/>
          </w:tcPr>
          <w:p w14:paraId="7A8C16C7" w14:textId="77777777" w:rsidR="00F9754D" w:rsidRPr="00177A7D" w:rsidRDefault="00F9754D" w:rsidP="00F06DA9">
            <w:pPr>
              <w:jc w:val="center"/>
              <w:rPr>
                <w:rFonts w:ascii="Arial" w:hAnsi="Arial" w:cs="Arial"/>
                <w:color w:val="000000"/>
              </w:rPr>
            </w:pPr>
          </w:p>
        </w:tc>
      </w:tr>
    </w:tbl>
    <w:p w14:paraId="35040A90" w14:textId="77777777" w:rsidR="00972F1C" w:rsidRPr="00177A7D" w:rsidRDefault="00972F1C" w:rsidP="00F06DA9"/>
    <w:p w14:paraId="1CD82251" w14:textId="77777777" w:rsidR="00CC3549" w:rsidRPr="00177A7D" w:rsidRDefault="00CC3549" w:rsidP="00F06DA9"/>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7"/>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A821D4">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467627D2" w14:textId="77777777" w:rsidR="00A821D4" w:rsidRDefault="00A821D4" w:rsidP="00A821D4">
      <w:pPr>
        <w:rPr>
          <w:rFonts w:ascii="Arial" w:hAnsi="Arial" w:cs="Arial"/>
        </w:rPr>
      </w:pPr>
    </w:p>
    <w:tbl>
      <w:tblPr>
        <w:tblW w:w="9995" w:type="dxa"/>
        <w:jc w:val="center"/>
        <w:tblLayout w:type="fixed"/>
        <w:tblLook w:val="0000" w:firstRow="0" w:lastRow="0" w:firstColumn="0" w:lastColumn="0" w:noHBand="0" w:noVBand="0"/>
      </w:tblPr>
      <w:tblGrid>
        <w:gridCol w:w="493"/>
        <w:gridCol w:w="4222"/>
        <w:gridCol w:w="2410"/>
        <w:gridCol w:w="35"/>
        <w:gridCol w:w="1382"/>
        <w:gridCol w:w="31"/>
        <w:gridCol w:w="1422"/>
      </w:tblGrid>
      <w:tr w:rsidR="00A821D4" w14:paraId="7B4A55F5" w14:textId="77777777" w:rsidTr="00EA04B1">
        <w:trPr>
          <w:jc w:val="center"/>
        </w:trPr>
        <w:tc>
          <w:tcPr>
            <w:tcW w:w="9995"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0FCE6020" w14:textId="0487FD74" w:rsidR="00A821D4" w:rsidRPr="00A821D4" w:rsidRDefault="00A821D4" w:rsidP="00EA04B1">
            <w:pPr>
              <w:pStyle w:val="TableText"/>
              <w:tabs>
                <w:tab w:val="clear" w:pos="0"/>
              </w:tabs>
              <w:rPr>
                <w:rFonts w:ascii="Arial" w:hAnsi="Arial" w:cs="Arial"/>
                <w:sz w:val="20"/>
              </w:rPr>
            </w:pPr>
            <w:r w:rsidRPr="00A821D4">
              <w:rPr>
                <w:rFonts w:ascii="Arial" w:hAnsi="Arial" w:cs="Arial"/>
                <w:bCs/>
                <w:sz w:val="20"/>
              </w:rPr>
              <w:t xml:space="preserve">SOCZEWKI WEWNĄTRZGAŁKOWE </w:t>
            </w:r>
          </w:p>
        </w:tc>
      </w:tr>
      <w:tr w:rsidR="00A821D4" w14:paraId="0D8C9930"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6DD089E4"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Lp</w:t>
            </w:r>
          </w:p>
        </w:tc>
        <w:tc>
          <w:tcPr>
            <w:tcW w:w="4222" w:type="dxa"/>
            <w:tcBorders>
              <w:top w:val="single" w:sz="4" w:space="0" w:color="000000"/>
              <w:left w:val="single" w:sz="4" w:space="0" w:color="000000"/>
              <w:bottom w:val="single" w:sz="4" w:space="0" w:color="000000"/>
              <w:right w:val="single" w:sz="4" w:space="0" w:color="000000"/>
            </w:tcBorders>
            <w:vAlign w:val="center"/>
          </w:tcPr>
          <w:p w14:paraId="7446F3A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Opis przedmiotu zamówienia</w:t>
            </w:r>
          </w:p>
        </w:tc>
        <w:tc>
          <w:tcPr>
            <w:tcW w:w="2445" w:type="dxa"/>
            <w:gridSpan w:val="2"/>
            <w:tcBorders>
              <w:top w:val="single" w:sz="4" w:space="0" w:color="000000"/>
              <w:left w:val="single" w:sz="4" w:space="0" w:color="000000"/>
              <w:bottom w:val="single" w:sz="4" w:space="0" w:color="000000"/>
              <w:right w:val="single" w:sz="4" w:space="0" w:color="000000"/>
            </w:tcBorders>
            <w:vAlign w:val="center"/>
          </w:tcPr>
          <w:p w14:paraId="60FD2E72"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Wymóg graniczny/Rozmiar</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14:paraId="6BEBA5DA" w14:textId="77777777" w:rsidR="00A821D4" w:rsidRPr="00A821D4" w:rsidRDefault="00A821D4" w:rsidP="00EA04B1">
            <w:pPr>
              <w:pStyle w:val="Standard"/>
              <w:widowControl w:val="0"/>
              <w:ind w:left="-108" w:right="-104"/>
              <w:jc w:val="center"/>
              <w:rPr>
                <w:rFonts w:ascii="Arial" w:hAnsi="Arial" w:cs="Arial"/>
              </w:rPr>
            </w:pPr>
            <w:r w:rsidRPr="00A821D4">
              <w:rPr>
                <w:rFonts w:ascii="Arial" w:hAnsi="Arial" w:cs="Arial"/>
                <w:bCs/>
              </w:rPr>
              <w:t>Potwierdzenie</w:t>
            </w:r>
          </w:p>
        </w:tc>
        <w:tc>
          <w:tcPr>
            <w:tcW w:w="1422" w:type="dxa"/>
            <w:tcBorders>
              <w:top w:val="single" w:sz="4" w:space="0" w:color="000000"/>
              <w:left w:val="single" w:sz="4" w:space="0" w:color="000000"/>
              <w:bottom w:val="single" w:sz="4" w:space="0" w:color="000000"/>
              <w:right w:val="single" w:sz="4" w:space="0" w:color="000000"/>
            </w:tcBorders>
            <w:vAlign w:val="center"/>
          </w:tcPr>
          <w:p w14:paraId="4A467F4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Producent, typ, nr kat.</w:t>
            </w:r>
          </w:p>
        </w:tc>
      </w:tr>
      <w:tr w:rsidR="00A821D4" w14:paraId="70D865D6" w14:textId="77777777" w:rsidTr="00EA04B1">
        <w:trPr>
          <w:jc w:val="center"/>
        </w:trPr>
        <w:tc>
          <w:tcPr>
            <w:tcW w:w="4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DD7F3B" w14:textId="77777777" w:rsidR="00A821D4" w:rsidRPr="00A821D4" w:rsidRDefault="00A821D4" w:rsidP="00EA04B1">
            <w:pPr>
              <w:pStyle w:val="Standard"/>
              <w:widowControl w:val="0"/>
              <w:ind w:left="176" w:hanging="176"/>
              <w:jc w:val="center"/>
              <w:rPr>
                <w:rFonts w:ascii="Arial" w:hAnsi="Arial" w:cs="Arial"/>
              </w:rPr>
            </w:pPr>
            <w:r w:rsidRPr="00A821D4">
              <w:rPr>
                <w:rFonts w:ascii="Arial" w:hAnsi="Arial" w:cs="Arial"/>
                <w:bCs/>
              </w:rPr>
              <w:t>I</w:t>
            </w:r>
          </w:p>
        </w:tc>
        <w:tc>
          <w:tcPr>
            <w:tcW w:w="9502"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7D66EE7E" w14:textId="77777777" w:rsidR="00A821D4" w:rsidRPr="00A821D4" w:rsidRDefault="00A821D4" w:rsidP="00EA04B1">
            <w:pPr>
              <w:pStyle w:val="Standard"/>
              <w:widowControl w:val="0"/>
              <w:rPr>
                <w:rFonts w:ascii="Arial" w:hAnsi="Arial" w:cs="Arial"/>
              </w:rPr>
            </w:pPr>
            <w:r w:rsidRPr="00A821D4">
              <w:rPr>
                <w:rFonts w:ascii="Arial" w:hAnsi="Arial" w:cs="Arial"/>
                <w:bCs/>
              </w:rPr>
              <w:t>Soczewka wewnątrzgałkowa akrylowa hydrofobowa, asferyczna,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r>
      <w:tr w:rsidR="00A821D4" w14:paraId="5DF0739A"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8C7AB91"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w:t>
            </w:r>
          </w:p>
        </w:tc>
        <w:tc>
          <w:tcPr>
            <w:tcW w:w="4222" w:type="dxa"/>
            <w:tcBorders>
              <w:top w:val="single" w:sz="4" w:space="0" w:color="000000"/>
              <w:left w:val="single" w:sz="4" w:space="0" w:color="000000"/>
              <w:bottom w:val="single" w:sz="4" w:space="0" w:color="000000"/>
              <w:right w:val="single" w:sz="4" w:space="0" w:color="000000"/>
            </w:tcBorders>
          </w:tcPr>
          <w:p w14:paraId="5F0DB802" w14:textId="77777777" w:rsidR="00A821D4" w:rsidRPr="00A821D4" w:rsidRDefault="00A821D4" w:rsidP="00EA04B1">
            <w:pPr>
              <w:pStyle w:val="Standard"/>
              <w:widowControl w:val="0"/>
              <w:rPr>
                <w:rFonts w:ascii="Arial" w:hAnsi="Arial" w:cs="Arial"/>
              </w:rPr>
            </w:pPr>
            <w:r w:rsidRPr="00A821D4">
              <w:rPr>
                <w:rFonts w:ascii="Arial" w:hAnsi="Arial" w:cs="Arial"/>
                <w:bCs/>
              </w:rPr>
              <w:t>Średnica części optycznej</w:t>
            </w:r>
          </w:p>
        </w:tc>
        <w:tc>
          <w:tcPr>
            <w:tcW w:w="2410" w:type="dxa"/>
            <w:tcBorders>
              <w:top w:val="single" w:sz="4" w:space="0" w:color="000000"/>
              <w:left w:val="single" w:sz="4" w:space="0" w:color="000000"/>
              <w:bottom w:val="single" w:sz="4" w:space="0" w:color="000000"/>
              <w:right w:val="single" w:sz="4" w:space="0" w:color="000000"/>
            </w:tcBorders>
            <w:vAlign w:val="center"/>
          </w:tcPr>
          <w:p w14:paraId="2C5918DE"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5,8 – 6,0 mm</w:t>
            </w:r>
          </w:p>
        </w:tc>
        <w:tc>
          <w:tcPr>
            <w:tcW w:w="1417" w:type="dxa"/>
            <w:gridSpan w:val="2"/>
            <w:tcBorders>
              <w:top w:val="single" w:sz="4" w:space="0" w:color="000000"/>
              <w:left w:val="single" w:sz="4" w:space="0" w:color="000000"/>
              <w:bottom w:val="single" w:sz="4" w:space="0" w:color="000000"/>
              <w:right w:val="single" w:sz="4" w:space="0" w:color="000000"/>
            </w:tcBorders>
          </w:tcPr>
          <w:p w14:paraId="711BC4F4" w14:textId="77777777" w:rsidR="00A821D4" w:rsidRPr="00A821D4" w:rsidRDefault="00A821D4" w:rsidP="00EA04B1">
            <w:pPr>
              <w:pStyle w:val="Standard"/>
              <w:widowControl w:val="0"/>
              <w:rPr>
                <w:rFonts w:ascii="Arial" w:hAnsi="Arial" w:cs="Arial"/>
                <w:bCs/>
              </w:rPr>
            </w:pPr>
          </w:p>
        </w:tc>
        <w:tc>
          <w:tcPr>
            <w:tcW w:w="1453" w:type="dxa"/>
            <w:gridSpan w:val="2"/>
            <w:vMerge w:val="restart"/>
            <w:tcBorders>
              <w:top w:val="single" w:sz="4" w:space="0" w:color="000000"/>
              <w:left w:val="single" w:sz="4" w:space="0" w:color="000000"/>
              <w:bottom w:val="single" w:sz="4" w:space="0" w:color="000000"/>
              <w:right w:val="single" w:sz="4" w:space="0" w:color="000000"/>
            </w:tcBorders>
          </w:tcPr>
          <w:p w14:paraId="515FA958" w14:textId="77777777" w:rsidR="00A821D4" w:rsidRDefault="00A821D4" w:rsidP="00EA04B1">
            <w:pPr>
              <w:pStyle w:val="Standard"/>
              <w:widowControl w:val="0"/>
              <w:rPr>
                <w:rFonts w:ascii="Arial" w:hAnsi="Arial" w:cs="Arial"/>
                <w:bCs/>
                <w:sz w:val="22"/>
                <w:szCs w:val="22"/>
              </w:rPr>
            </w:pPr>
          </w:p>
        </w:tc>
      </w:tr>
      <w:tr w:rsidR="00A821D4" w14:paraId="005D648D"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6C8FC498"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2</w:t>
            </w:r>
          </w:p>
        </w:tc>
        <w:tc>
          <w:tcPr>
            <w:tcW w:w="4222" w:type="dxa"/>
            <w:tcBorders>
              <w:top w:val="single" w:sz="4" w:space="0" w:color="000000"/>
              <w:left w:val="single" w:sz="4" w:space="0" w:color="000000"/>
              <w:bottom w:val="single" w:sz="4" w:space="0" w:color="000000"/>
              <w:right w:val="single" w:sz="4" w:space="0" w:color="000000"/>
            </w:tcBorders>
          </w:tcPr>
          <w:p w14:paraId="6275D967" w14:textId="77777777" w:rsidR="00A821D4" w:rsidRPr="00A821D4" w:rsidRDefault="00A821D4" w:rsidP="00EA04B1">
            <w:pPr>
              <w:pStyle w:val="Standard"/>
              <w:widowControl w:val="0"/>
              <w:rPr>
                <w:rFonts w:ascii="Arial" w:hAnsi="Arial" w:cs="Arial"/>
              </w:rPr>
            </w:pPr>
            <w:r w:rsidRPr="00A821D4">
              <w:rPr>
                <w:rFonts w:ascii="Arial" w:hAnsi="Arial" w:cs="Arial"/>
                <w:bCs/>
              </w:rPr>
              <w:t>Średnica całkowita soczewki</w:t>
            </w:r>
          </w:p>
        </w:tc>
        <w:tc>
          <w:tcPr>
            <w:tcW w:w="2410" w:type="dxa"/>
            <w:tcBorders>
              <w:top w:val="single" w:sz="4" w:space="0" w:color="000000"/>
              <w:left w:val="single" w:sz="4" w:space="0" w:color="000000"/>
              <w:bottom w:val="single" w:sz="4" w:space="0" w:color="000000"/>
              <w:right w:val="single" w:sz="4" w:space="0" w:color="000000"/>
            </w:tcBorders>
            <w:vAlign w:val="center"/>
          </w:tcPr>
          <w:p w14:paraId="5E222AB2"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12,5 – 13,0 mm</w:t>
            </w:r>
          </w:p>
        </w:tc>
        <w:tc>
          <w:tcPr>
            <w:tcW w:w="1417" w:type="dxa"/>
            <w:gridSpan w:val="2"/>
            <w:tcBorders>
              <w:top w:val="single" w:sz="4" w:space="0" w:color="000000"/>
              <w:left w:val="single" w:sz="4" w:space="0" w:color="000000"/>
              <w:bottom w:val="single" w:sz="4" w:space="0" w:color="000000"/>
              <w:right w:val="single" w:sz="4" w:space="0" w:color="000000"/>
            </w:tcBorders>
          </w:tcPr>
          <w:p w14:paraId="5FCCC62E"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DDBB28B" w14:textId="77777777" w:rsidR="00A821D4" w:rsidRDefault="00A821D4" w:rsidP="00EA04B1">
            <w:pPr>
              <w:widowControl w:val="0"/>
            </w:pPr>
          </w:p>
        </w:tc>
      </w:tr>
      <w:tr w:rsidR="00A821D4" w14:paraId="4B958F53"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19E737D6"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3</w:t>
            </w:r>
          </w:p>
        </w:tc>
        <w:tc>
          <w:tcPr>
            <w:tcW w:w="4222" w:type="dxa"/>
            <w:tcBorders>
              <w:top w:val="single" w:sz="4" w:space="0" w:color="000000"/>
              <w:left w:val="single" w:sz="4" w:space="0" w:color="000000"/>
              <w:bottom w:val="single" w:sz="4" w:space="0" w:color="000000"/>
              <w:right w:val="single" w:sz="4" w:space="0" w:color="000000"/>
            </w:tcBorders>
          </w:tcPr>
          <w:p w14:paraId="5655D293" w14:textId="77777777" w:rsidR="00A821D4" w:rsidRPr="00A821D4" w:rsidRDefault="00A821D4" w:rsidP="00EA04B1">
            <w:pPr>
              <w:pStyle w:val="Standard"/>
              <w:widowControl w:val="0"/>
              <w:rPr>
                <w:rFonts w:ascii="Arial" w:hAnsi="Arial" w:cs="Arial"/>
              </w:rPr>
            </w:pPr>
            <w:r w:rsidRPr="00A821D4">
              <w:rPr>
                <w:rFonts w:ascii="Arial" w:hAnsi="Arial" w:cs="Arial"/>
              </w:rPr>
              <w:t>Angulacja</w:t>
            </w:r>
          </w:p>
        </w:tc>
        <w:tc>
          <w:tcPr>
            <w:tcW w:w="2410" w:type="dxa"/>
            <w:tcBorders>
              <w:top w:val="single" w:sz="4" w:space="0" w:color="000000"/>
              <w:left w:val="single" w:sz="4" w:space="0" w:color="000000"/>
              <w:bottom w:val="single" w:sz="4" w:space="0" w:color="000000"/>
              <w:right w:val="single" w:sz="4" w:space="0" w:color="000000"/>
            </w:tcBorders>
            <w:vAlign w:val="center"/>
          </w:tcPr>
          <w:p w14:paraId="357C44B3" w14:textId="77777777" w:rsidR="00A821D4" w:rsidRPr="00A821D4" w:rsidRDefault="00A821D4" w:rsidP="00EA04B1">
            <w:pPr>
              <w:pStyle w:val="Standard"/>
              <w:widowControl w:val="0"/>
              <w:jc w:val="center"/>
              <w:rPr>
                <w:rFonts w:ascii="Arial" w:hAnsi="Arial" w:cs="Arial"/>
              </w:rPr>
            </w:pPr>
            <w:r w:rsidRPr="00A821D4">
              <w:rPr>
                <w:rFonts w:ascii="Arial" w:hAnsi="Arial" w:cs="Arial"/>
              </w:rPr>
              <w:t>0 st.</w:t>
            </w:r>
          </w:p>
        </w:tc>
        <w:tc>
          <w:tcPr>
            <w:tcW w:w="1417" w:type="dxa"/>
            <w:gridSpan w:val="2"/>
            <w:tcBorders>
              <w:top w:val="single" w:sz="4" w:space="0" w:color="000000"/>
              <w:left w:val="single" w:sz="4" w:space="0" w:color="000000"/>
              <w:bottom w:val="single" w:sz="4" w:space="0" w:color="000000"/>
              <w:right w:val="single" w:sz="4" w:space="0" w:color="000000"/>
            </w:tcBorders>
          </w:tcPr>
          <w:p w14:paraId="7B645746"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537506E0" w14:textId="77777777" w:rsidR="00A821D4" w:rsidRDefault="00A821D4" w:rsidP="00EA04B1">
            <w:pPr>
              <w:widowControl w:val="0"/>
            </w:pPr>
          </w:p>
        </w:tc>
      </w:tr>
      <w:tr w:rsidR="00A821D4" w14:paraId="10CB9A3B"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43A835B9"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4</w:t>
            </w:r>
          </w:p>
        </w:tc>
        <w:tc>
          <w:tcPr>
            <w:tcW w:w="4222" w:type="dxa"/>
            <w:tcBorders>
              <w:top w:val="single" w:sz="4" w:space="0" w:color="000000"/>
              <w:left w:val="single" w:sz="4" w:space="0" w:color="000000"/>
              <w:bottom w:val="single" w:sz="4" w:space="0" w:color="000000"/>
              <w:right w:val="single" w:sz="4" w:space="0" w:color="000000"/>
            </w:tcBorders>
          </w:tcPr>
          <w:p w14:paraId="2721DA7E" w14:textId="77777777" w:rsidR="00A821D4" w:rsidRPr="00A821D4" w:rsidRDefault="00A821D4" w:rsidP="00EA04B1">
            <w:pPr>
              <w:pStyle w:val="Standard"/>
              <w:widowControl w:val="0"/>
              <w:rPr>
                <w:rFonts w:ascii="Arial" w:hAnsi="Arial" w:cs="Arial"/>
              </w:rPr>
            </w:pPr>
            <w:r w:rsidRPr="00A821D4">
              <w:rPr>
                <w:rFonts w:ascii="Arial" w:hAnsi="Arial" w:cs="Arial"/>
                <w:bCs/>
              </w:rPr>
              <w:t>Uwodnienie</w:t>
            </w:r>
          </w:p>
        </w:tc>
        <w:tc>
          <w:tcPr>
            <w:tcW w:w="2410" w:type="dxa"/>
            <w:tcBorders>
              <w:top w:val="single" w:sz="4" w:space="0" w:color="000000"/>
              <w:left w:val="single" w:sz="4" w:space="0" w:color="000000"/>
              <w:bottom w:val="single" w:sz="4" w:space="0" w:color="000000"/>
              <w:right w:val="single" w:sz="4" w:space="0" w:color="000000"/>
            </w:tcBorders>
            <w:vAlign w:val="center"/>
          </w:tcPr>
          <w:p w14:paraId="58C7D6E8"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&lt;3%</w:t>
            </w:r>
          </w:p>
        </w:tc>
        <w:tc>
          <w:tcPr>
            <w:tcW w:w="1417" w:type="dxa"/>
            <w:gridSpan w:val="2"/>
            <w:tcBorders>
              <w:top w:val="single" w:sz="4" w:space="0" w:color="000000"/>
              <w:left w:val="single" w:sz="4" w:space="0" w:color="000000"/>
              <w:bottom w:val="single" w:sz="4" w:space="0" w:color="000000"/>
              <w:right w:val="single" w:sz="4" w:space="0" w:color="000000"/>
            </w:tcBorders>
          </w:tcPr>
          <w:p w14:paraId="058C78E6"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7906B145" w14:textId="77777777" w:rsidR="00A821D4" w:rsidRDefault="00A821D4" w:rsidP="00EA04B1">
            <w:pPr>
              <w:widowControl w:val="0"/>
            </w:pPr>
          </w:p>
        </w:tc>
      </w:tr>
      <w:tr w:rsidR="00A821D4" w14:paraId="7490D144"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6DE88E24"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w:t>
            </w:r>
          </w:p>
        </w:tc>
        <w:tc>
          <w:tcPr>
            <w:tcW w:w="4222" w:type="dxa"/>
            <w:tcBorders>
              <w:top w:val="single" w:sz="4" w:space="0" w:color="000000"/>
              <w:left w:val="single" w:sz="4" w:space="0" w:color="000000"/>
              <w:bottom w:val="single" w:sz="4" w:space="0" w:color="000000"/>
              <w:right w:val="single" w:sz="4" w:space="0" w:color="000000"/>
            </w:tcBorders>
            <w:vAlign w:val="center"/>
          </w:tcPr>
          <w:p w14:paraId="0DA1EA93" w14:textId="77777777" w:rsidR="00A821D4" w:rsidRPr="00A821D4" w:rsidRDefault="00A821D4" w:rsidP="00EA04B1">
            <w:pPr>
              <w:pStyle w:val="Standard"/>
              <w:widowControl w:val="0"/>
              <w:rPr>
                <w:rFonts w:ascii="Arial" w:hAnsi="Arial" w:cs="Arial"/>
              </w:rPr>
            </w:pPr>
            <w:r w:rsidRPr="00A821D4">
              <w:rPr>
                <w:rFonts w:ascii="Arial" w:hAnsi="Arial" w:cs="Arial"/>
                <w:bCs/>
              </w:rPr>
              <w:t>Indeks refrakcji</w:t>
            </w:r>
          </w:p>
        </w:tc>
        <w:tc>
          <w:tcPr>
            <w:tcW w:w="2410" w:type="dxa"/>
            <w:tcBorders>
              <w:top w:val="single" w:sz="4" w:space="0" w:color="000000"/>
              <w:left w:val="single" w:sz="4" w:space="0" w:color="000000"/>
              <w:bottom w:val="single" w:sz="4" w:space="0" w:color="000000"/>
              <w:right w:val="single" w:sz="4" w:space="0" w:color="000000"/>
            </w:tcBorders>
            <w:vAlign w:val="center"/>
          </w:tcPr>
          <w:p w14:paraId="17B0C7AC"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minimum 1,5</w:t>
            </w:r>
          </w:p>
        </w:tc>
        <w:tc>
          <w:tcPr>
            <w:tcW w:w="1417" w:type="dxa"/>
            <w:gridSpan w:val="2"/>
            <w:tcBorders>
              <w:top w:val="single" w:sz="4" w:space="0" w:color="000000"/>
              <w:left w:val="single" w:sz="4" w:space="0" w:color="000000"/>
              <w:bottom w:val="single" w:sz="4" w:space="0" w:color="000000"/>
              <w:right w:val="single" w:sz="4" w:space="0" w:color="000000"/>
            </w:tcBorders>
          </w:tcPr>
          <w:p w14:paraId="73E8C2C9"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38586CA" w14:textId="77777777" w:rsidR="00A821D4" w:rsidRDefault="00A821D4" w:rsidP="00EA04B1">
            <w:pPr>
              <w:widowControl w:val="0"/>
            </w:pPr>
          </w:p>
        </w:tc>
      </w:tr>
      <w:tr w:rsidR="00A821D4" w14:paraId="38FF3B5B"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72B90E64"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6</w:t>
            </w:r>
          </w:p>
        </w:tc>
        <w:tc>
          <w:tcPr>
            <w:tcW w:w="4222" w:type="dxa"/>
            <w:tcBorders>
              <w:top w:val="single" w:sz="4" w:space="0" w:color="000000"/>
              <w:left w:val="single" w:sz="4" w:space="0" w:color="000000"/>
              <w:bottom w:val="single" w:sz="4" w:space="0" w:color="000000"/>
              <w:right w:val="single" w:sz="4" w:space="0" w:color="000000"/>
            </w:tcBorders>
            <w:vAlign w:val="center"/>
          </w:tcPr>
          <w:p w14:paraId="406A19B9" w14:textId="77777777" w:rsidR="00A821D4" w:rsidRPr="00A821D4" w:rsidRDefault="00A821D4" w:rsidP="00EA04B1">
            <w:pPr>
              <w:pStyle w:val="Standard"/>
              <w:widowControl w:val="0"/>
              <w:rPr>
                <w:rFonts w:ascii="Arial" w:hAnsi="Arial" w:cs="Arial"/>
              </w:rPr>
            </w:pPr>
            <w:r w:rsidRPr="00A821D4">
              <w:rPr>
                <w:rFonts w:ascii="Arial" w:hAnsi="Arial" w:cs="Arial"/>
                <w:bCs/>
              </w:rPr>
              <w:t>Filtr UV</w:t>
            </w:r>
          </w:p>
        </w:tc>
        <w:tc>
          <w:tcPr>
            <w:tcW w:w="2410" w:type="dxa"/>
            <w:tcBorders>
              <w:top w:val="single" w:sz="4" w:space="0" w:color="000000"/>
              <w:left w:val="single" w:sz="4" w:space="0" w:color="000000"/>
              <w:bottom w:val="single" w:sz="4" w:space="0" w:color="000000"/>
              <w:right w:val="single" w:sz="4" w:space="0" w:color="000000"/>
            </w:tcBorders>
            <w:vAlign w:val="center"/>
          </w:tcPr>
          <w:p w14:paraId="4169B0BD"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0EAE1708"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7B6559D" w14:textId="77777777" w:rsidR="00A821D4" w:rsidRDefault="00A821D4" w:rsidP="00EA04B1">
            <w:pPr>
              <w:widowControl w:val="0"/>
            </w:pPr>
          </w:p>
        </w:tc>
      </w:tr>
      <w:tr w:rsidR="00A821D4" w14:paraId="079929B0"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294EB4D"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7</w:t>
            </w:r>
          </w:p>
        </w:tc>
        <w:tc>
          <w:tcPr>
            <w:tcW w:w="4222" w:type="dxa"/>
            <w:tcBorders>
              <w:top w:val="single" w:sz="4" w:space="0" w:color="000000"/>
              <w:left w:val="single" w:sz="4" w:space="0" w:color="000000"/>
              <w:bottom w:val="single" w:sz="4" w:space="0" w:color="000000"/>
              <w:right w:val="single" w:sz="4" w:space="0" w:color="000000"/>
            </w:tcBorders>
            <w:vAlign w:val="center"/>
          </w:tcPr>
          <w:p w14:paraId="1613A944" w14:textId="77777777" w:rsidR="00A821D4" w:rsidRPr="00A821D4" w:rsidRDefault="00A821D4" w:rsidP="00EA04B1">
            <w:pPr>
              <w:pStyle w:val="Standard"/>
              <w:widowControl w:val="0"/>
              <w:rPr>
                <w:rFonts w:ascii="Arial" w:hAnsi="Arial" w:cs="Arial"/>
              </w:rPr>
            </w:pPr>
            <w:r w:rsidRPr="00A821D4">
              <w:rPr>
                <w:rFonts w:ascii="Arial" w:hAnsi="Arial" w:cs="Arial"/>
                <w:bCs/>
              </w:rPr>
              <w:t>Optyka asferyczna - obustronnie wypukła (moce dodatnie), wklęsła (moce ujemne);</w:t>
            </w:r>
          </w:p>
        </w:tc>
        <w:tc>
          <w:tcPr>
            <w:tcW w:w="2410" w:type="dxa"/>
            <w:tcBorders>
              <w:top w:val="single" w:sz="4" w:space="0" w:color="000000"/>
              <w:left w:val="single" w:sz="4" w:space="0" w:color="000000"/>
              <w:bottom w:val="single" w:sz="4" w:space="0" w:color="000000"/>
              <w:right w:val="single" w:sz="4" w:space="0" w:color="000000"/>
            </w:tcBorders>
            <w:vAlign w:val="center"/>
          </w:tcPr>
          <w:p w14:paraId="0B514357"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47910578"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218BB485" w14:textId="77777777" w:rsidR="00A821D4" w:rsidRDefault="00A821D4" w:rsidP="00EA04B1">
            <w:pPr>
              <w:widowControl w:val="0"/>
            </w:pPr>
          </w:p>
        </w:tc>
      </w:tr>
      <w:tr w:rsidR="00A821D4" w14:paraId="50C9D2DF"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19E0F079"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8</w:t>
            </w:r>
          </w:p>
        </w:tc>
        <w:tc>
          <w:tcPr>
            <w:tcW w:w="4222" w:type="dxa"/>
            <w:tcBorders>
              <w:top w:val="single" w:sz="4" w:space="0" w:color="000000"/>
              <w:left w:val="single" w:sz="4" w:space="0" w:color="000000"/>
              <w:bottom w:val="single" w:sz="4" w:space="0" w:color="000000"/>
              <w:right w:val="single" w:sz="4" w:space="0" w:color="000000"/>
            </w:tcBorders>
            <w:vAlign w:val="center"/>
          </w:tcPr>
          <w:p w14:paraId="657619E3" w14:textId="77777777" w:rsidR="00A821D4" w:rsidRPr="00A821D4" w:rsidRDefault="00A821D4" w:rsidP="00EA04B1">
            <w:pPr>
              <w:pStyle w:val="Standard"/>
              <w:widowControl w:val="0"/>
              <w:rPr>
                <w:rFonts w:ascii="Arial" w:hAnsi="Arial" w:cs="Arial"/>
              </w:rPr>
            </w:pPr>
            <w:r w:rsidRPr="00A821D4">
              <w:rPr>
                <w:rFonts w:ascii="Arial" w:hAnsi="Arial" w:cs="Arial"/>
                <w:bCs/>
              </w:rPr>
              <w:t>Zakres mocy</w:t>
            </w:r>
          </w:p>
        </w:tc>
        <w:tc>
          <w:tcPr>
            <w:tcW w:w="2410" w:type="dxa"/>
            <w:tcBorders>
              <w:top w:val="single" w:sz="4" w:space="0" w:color="000000"/>
              <w:left w:val="single" w:sz="4" w:space="0" w:color="000000"/>
              <w:bottom w:val="single" w:sz="4" w:space="0" w:color="000000"/>
              <w:right w:val="single" w:sz="4" w:space="0" w:color="000000"/>
            </w:tcBorders>
            <w:vAlign w:val="center"/>
          </w:tcPr>
          <w:p w14:paraId="7ECC01B0"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od -10,0D do +32,0D</w:t>
            </w:r>
          </w:p>
        </w:tc>
        <w:tc>
          <w:tcPr>
            <w:tcW w:w="1417" w:type="dxa"/>
            <w:gridSpan w:val="2"/>
            <w:tcBorders>
              <w:top w:val="single" w:sz="4" w:space="0" w:color="000000"/>
              <w:left w:val="single" w:sz="4" w:space="0" w:color="000000"/>
              <w:bottom w:val="single" w:sz="4" w:space="0" w:color="000000"/>
              <w:right w:val="single" w:sz="4" w:space="0" w:color="000000"/>
            </w:tcBorders>
          </w:tcPr>
          <w:p w14:paraId="7369B02D"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38989646" w14:textId="77777777" w:rsidR="00A821D4" w:rsidRDefault="00A821D4" w:rsidP="00EA04B1">
            <w:pPr>
              <w:widowControl w:val="0"/>
            </w:pPr>
          </w:p>
        </w:tc>
      </w:tr>
      <w:tr w:rsidR="00A821D4" w14:paraId="33114776" w14:textId="77777777" w:rsidTr="00EA04B1">
        <w:trPr>
          <w:jc w:val="center"/>
        </w:trPr>
        <w:tc>
          <w:tcPr>
            <w:tcW w:w="4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AB8DE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II</w:t>
            </w:r>
          </w:p>
        </w:tc>
        <w:tc>
          <w:tcPr>
            <w:tcW w:w="9502"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756EB48C" w14:textId="77777777" w:rsidR="00A821D4" w:rsidRPr="00A821D4" w:rsidRDefault="00A821D4" w:rsidP="00EA04B1">
            <w:pPr>
              <w:pStyle w:val="Standard"/>
              <w:widowControl w:val="0"/>
              <w:rPr>
                <w:rFonts w:ascii="Arial" w:hAnsi="Arial" w:cs="Arial"/>
              </w:rPr>
            </w:pPr>
            <w:r w:rsidRPr="00A821D4">
              <w:rPr>
                <w:rFonts w:ascii="Arial" w:hAnsi="Arial" w:cs="Arial"/>
                <w:bCs/>
              </w:rPr>
              <w:t>Soczewka akrylowa, zwijalna, hydrofilna, asferyczna do wszczepu wtórnego do rowka rzęskowego w oku pseudofakijnym</w:t>
            </w:r>
          </w:p>
        </w:tc>
      </w:tr>
      <w:tr w:rsidR="00A821D4" w14:paraId="7689E027"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8EF4339"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w:t>
            </w:r>
          </w:p>
        </w:tc>
        <w:tc>
          <w:tcPr>
            <w:tcW w:w="4222" w:type="dxa"/>
            <w:tcBorders>
              <w:top w:val="single" w:sz="4" w:space="0" w:color="000000"/>
              <w:left w:val="single" w:sz="4" w:space="0" w:color="000000"/>
              <w:bottom w:val="single" w:sz="4" w:space="0" w:color="000000"/>
              <w:right w:val="single" w:sz="4" w:space="0" w:color="000000"/>
            </w:tcBorders>
            <w:vAlign w:val="center"/>
          </w:tcPr>
          <w:p w14:paraId="4DF2B4E0" w14:textId="77777777" w:rsidR="00A821D4" w:rsidRPr="00A821D4" w:rsidRDefault="00A821D4" w:rsidP="00EA04B1">
            <w:pPr>
              <w:pStyle w:val="Standard"/>
              <w:widowControl w:val="0"/>
              <w:rPr>
                <w:rFonts w:ascii="Arial" w:hAnsi="Arial" w:cs="Arial"/>
              </w:rPr>
            </w:pPr>
            <w:r w:rsidRPr="00A821D4">
              <w:rPr>
                <w:rFonts w:ascii="Arial" w:hAnsi="Arial" w:cs="Arial"/>
                <w:bCs/>
              </w:rPr>
              <w:t>Średnica optyczna</w:t>
            </w:r>
          </w:p>
        </w:tc>
        <w:tc>
          <w:tcPr>
            <w:tcW w:w="2410" w:type="dxa"/>
            <w:tcBorders>
              <w:top w:val="single" w:sz="4" w:space="0" w:color="000000"/>
              <w:left w:val="single" w:sz="4" w:space="0" w:color="000000"/>
              <w:bottom w:val="single" w:sz="4" w:space="0" w:color="000000"/>
              <w:right w:val="single" w:sz="4" w:space="0" w:color="000000"/>
            </w:tcBorders>
            <w:vAlign w:val="center"/>
          </w:tcPr>
          <w:p w14:paraId="7311E70A"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6,0 - 6,5 mm</w:t>
            </w:r>
          </w:p>
        </w:tc>
        <w:tc>
          <w:tcPr>
            <w:tcW w:w="1417" w:type="dxa"/>
            <w:gridSpan w:val="2"/>
            <w:tcBorders>
              <w:top w:val="single" w:sz="4" w:space="0" w:color="000000"/>
              <w:left w:val="single" w:sz="4" w:space="0" w:color="000000"/>
              <w:bottom w:val="single" w:sz="4" w:space="0" w:color="000000"/>
              <w:right w:val="single" w:sz="4" w:space="0" w:color="000000"/>
            </w:tcBorders>
          </w:tcPr>
          <w:p w14:paraId="10D95988" w14:textId="77777777" w:rsidR="00A821D4" w:rsidRPr="00A821D4" w:rsidRDefault="00A821D4" w:rsidP="00EA04B1">
            <w:pPr>
              <w:pStyle w:val="Standard"/>
              <w:widowControl w:val="0"/>
              <w:rPr>
                <w:rFonts w:ascii="Arial" w:hAnsi="Arial" w:cs="Arial"/>
                <w:bCs/>
              </w:rPr>
            </w:pPr>
          </w:p>
        </w:tc>
        <w:tc>
          <w:tcPr>
            <w:tcW w:w="1453" w:type="dxa"/>
            <w:gridSpan w:val="2"/>
            <w:vMerge w:val="restart"/>
            <w:tcBorders>
              <w:top w:val="single" w:sz="4" w:space="0" w:color="000000"/>
              <w:left w:val="single" w:sz="4" w:space="0" w:color="000000"/>
              <w:bottom w:val="single" w:sz="4" w:space="0" w:color="000000"/>
              <w:right w:val="single" w:sz="4" w:space="0" w:color="000000"/>
            </w:tcBorders>
          </w:tcPr>
          <w:p w14:paraId="7D4C6349" w14:textId="77777777" w:rsidR="00A821D4" w:rsidRDefault="00A821D4" w:rsidP="00EA04B1">
            <w:pPr>
              <w:pStyle w:val="Standard"/>
              <w:widowControl w:val="0"/>
              <w:rPr>
                <w:rFonts w:ascii="Arial" w:hAnsi="Arial" w:cs="Arial"/>
                <w:bCs/>
                <w:sz w:val="22"/>
                <w:szCs w:val="22"/>
              </w:rPr>
            </w:pPr>
          </w:p>
        </w:tc>
      </w:tr>
      <w:tr w:rsidR="00A821D4" w14:paraId="22EB86E5"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22692318"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2</w:t>
            </w:r>
          </w:p>
        </w:tc>
        <w:tc>
          <w:tcPr>
            <w:tcW w:w="4222" w:type="dxa"/>
            <w:tcBorders>
              <w:top w:val="single" w:sz="4" w:space="0" w:color="000000"/>
              <w:left w:val="single" w:sz="4" w:space="0" w:color="000000"/>
              <w:bottom w:val="single" w:sz="4" w:space="0" w:color="000000"/>
              <w:right w:val="single" w:sz="4" w:space="0" w:color="000000"/>
            </w:tcBorders>
            <w:vAlign w:val="center"/>
          </w:tcPr>
          <w:p w14:paraId="36740AFD" w14:textId="77777777" w:rsidR="00A821D4" w:rsidRPr="00A821D4" w:rsidRDefault="00A821D4" w:rsidP="00EA04B1">
            <w:pPr>
              <w:pStyle w:val="Standard"/>
              <w:widowControl w:val="0"/>
              <w:rPr>
                <w:rFonts w:ascii="Arial" w:hAnsi="Arial" w:cs="Arial"/>
              </w:rPr>
            </w:pPr>
            <w:r w:rsidRPr="00A821D4">
              <w:rPr>
                <w:rFonts w:ascii="Arial" w:hAnsi="Arial" w:cs="Arial"/>
                <w:bCs/>
              </w:rPr>
              <w:t>Średnica całkowita soczewki</w:t>
            </w:r>
          </w:p>
        </w:tc>
        <w:tc>
          <w:tcPr>
            <w:tcW w:w="2410" w:type="dxa"/>
            <w:tcBorders>
              <w:top w:val="single" w:sz="4" w:space="0" w:color="000000"/>
              <w:left w:val="single" w:sz="4" w:space="0" w:color="000000"/>
              <w:bottom w:val="single" w:sz="4" w:space="0" w:color="000000"/>
              <w:right w:val="single" w:sz="4" w:space="0" w:color="000000"/>
            </w:tcBorders>
            <w:vAlign w:val="center"/>
          </w:tcPr>
          <w:p w14:paraId="1CD65963"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13,0 - 14,0 mm</w:t>
            </w:r>
          </w:p>
        </w:tc>
        <w:tc>
          <w:tcPr>
            <w:tcW w:w="1417" w:type="dxa"/>
            <w:gridSpan w:val="2"/>
            <w:tcBorders>
              <w:top w:val="single" w:sz="4" w:space="0" w:color="000000"/>
              <w:left w:val="single" w:sz="4" w:space="0" w:color="000000"/>
              <w:bottom w:val="single" w:sz="4" w:space="0" w:color="000000"/>
              <w:right w:val="single" w:sz="4" w:space="0" w:color="000000"/>
            </w:tcBorders>
          </w:tcPr>
          <w:p w14:paraId="662FFDC2"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5A26F0AA" w14:textId="77777777" w:rsidR="00A821D4" w:rsidRDefault="00A821D4" w:rsidP="00EA04B1">
            <w:pPr>
              <w:widowControl w:val="0"/>
            </w:pPr>
          </w:p>
        </w:tc>
      </w:tr>
      <w:tr w:rsidR="00A821D4" w14:paraId="61CD38FB"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40A2D09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3</w:t>
            </w:r>
          </w:p>
        </w:tc>
        <w:tc>
          <w:tcPr>
            <w:tcW w:w="4222" w:type="dxa"/>
            <w:tcBorders>
              <w:top w:val="single" w:sz="4" w:space="0" w:color="000000"/>
              <w:left w:val="single" w:sz="4" w:space="0" w:color="000000"/>
              <w:bottom w:val="single" w:sz="4" w:space="0" w:color="000000"/>
              <w:right w:val="single" w:sz="4" w:space="0" w:color="000000"/>
            </w:tcBorders>
            <w:vAlign w:val="center"/>
          </w:tcPr>
          <w:p w14:paraId="41280831" w14:textId="77777777" w:rsidR="00A821D4" w:rsidRPr="00A821D4" w:rsidRDefault="00A821D4" w:rsidP="00EA04B1">
            <w:pPr>
              <w:pStyle w:val="Standard"/>
              <w:widowControl w:val="0"/>
              <w:tabs>
                <w:tab w:val="left" w:pos="1128"/>
              </w:tabs>
              <w:rPr>
                <w:rFonts w:ascii="Arial" w:hAnsi="Arial" w:cs="Arial"/>
              </w:rPr>
            </w:pPr>
            <w:r w:rsidRPr="00A821D4">
              <w:rPr>
                <w:rFonts w:ascii="Arial" w:hAnsi="Arial" w:cs="Arial"/>
                <w:bCs/>
              </w:rPr>
              <w:t>Angulacja</w:t>
            </w:r>
          </w:p>
        </w:tc>
        <w:tc>
          <w:tcPr>
            <w:tcW w:w="2410" w:type="dxa"/>
            <w:tcBorders>
              <w:top w:val="single" w:sz="4" w:space="0" w:color="000000"/>
              <w:left w:val="single" w:sz="4" w:space="0" w:color="000000"/>
              <w:bottom w:val="single" w:sz="4" w:space="0" w:color="000000"/>
              <w:right w:val="single" w:sz="4" w:space="0" w:color="000000"/>
            </w:tcBorders>
            <w:vAlign w:val="center"/>
          </w:tcPr>
          <w:p w14:paraId="37CF1E83"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10,0 st.</w:t>
            </w:r>
          </w:p>
        </w:tc>
        <w:tc>
          <w:tcPr>
            <w:tcW w:w="1417" w:type="dxa"/>
            <w:gridSpan w:val="2"/>
            <w:tcBorders>
              <w:top w:val="single" w:sz="4" w:space="0" w:color="000000"/>
              <w:left w:val="single" w:sz="4" w:space="0" w:color="000000"/>
              <w:bottom w:val="single" w:sz="4" w:space="0" w:color="000000"/>
              <w:right w:val="single" w:sz="4" w:space="0" w:color="000000"/>
            </w:tcBorders>
          </w:tcPr>
          <w:p w14:paraId="1FD251D9"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629AA588" w14:textId="77777777" w:rsidR="00A821D4" w:rsidRDefault="00A821D4" w:rsidP="00EA04B1">
            <w:pPr>
              <w:widowControl w:val="0"/>
            </w:pPr>
          </w:p>
        </w:tc>
      </w:tr>
      <w:tr w:rsidR="00A821D4" w14:paraId="3F551480"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190FE893"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4</w:t>
            </w:r>
          </w:p>
        </w:tc>
        <w:tc>
          <w:tcPr>
            <w:tcW w:w="4222" w:type="dxa"/>
            <w:tcBorders>
              <w:top w:val="single" w:sz="4" w:space="0" w:color="000000"/>
              <w:left w:val="single" w:sz="4" w:space="0" w:color="000000"/>
              <w:bottom w:val="single" w:sz="4" w:space="0" w:color="000000"/>
              <w:right w:val="single" w:sz="4" w:space="0" w:color="000000"/>
            </w:tcBorders>
            <w:vAlign w:val="center"/>
          </w:tcPr>
          <w:p w14:paraId="125A1EC1" w14:textId="77777777" w:rsidR="00A821D4" w:rsidRPr="00A821D4" w:rsidRDefault="00A821D4" w:rsidP="00EA04B1">
            <w:pPr>
              <w:pStyle w:val="Standard"/>
              <w:widowControl w:val="0"/>
              <w:rPr>
                <w:rFonts w:ascii="Arial" w:hAnsi="Arial" w:cs="Arial"/>
              </w:rPr>
            </w:pPr>
            <w:r w:rsidRPr="00A821D4">
              <w:rPr>
                <w:rFonts w:ascii="Arial" w:hAnsi="Arial" w:cs="Arial"/>
                <w:bCs/>
              </w:rPr>
              <w:t>Moc</w:t>
            </w:r>
          </w:p>
        </w:tc>
        <w:tc>
          <w:tcPr>
            <w:tcW w:w="2410" w:type="dxa"/>
            <w:tcBorders>
              <w:top w:val="single" w:sz="4" w:space="0" w:color="000000"/>
              <w:left w:val="single" w:sz="4" w:space="0" w:color="000000"/>
              <w:bottom w:val="single" w:sz="4" w:space="0" w:color="000000"/>
              <w:right w:val="single" w:sz="4" w:space="0" w:color="000000"/>
            </w:tcBorders>
            <w:vAlign w:val="center"/>
          </w:tcPr>
          <w:p w14:paraId="265A934E"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od -5,0D do +5,0D</w:t>
            </w:r>
          </w:p>
          <w:p w14:paraId="7BD1CBDB"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skok co 0,5D</w:t>
            </w:r>
          </w:p>
        </w:tc>
        <w:tc>
          <w:tcPr>
            <w:tcW w:w="1417" w:type="dxa"/>
            <w:gridSpan w:val="2"/>
            <w:tcBorders>
              <w:top w:val="single" w:sz="4" w:space="0" w:color="000000"/>
              <w:left w:val="single" w:sz="4" w:space="0" w:color="000000"/>
              <w:bottom w:val="single" w:sz="4" w:space="0" w:color="000000"/>
              <w:right w:val="single" w:sz="4" w:space="0" w:color="000000"/>
            </w:tcBorders>
          </w:tcPr>
          <w:p w14:paraId="3A869D6D"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595224A8" w14:textId="77777777" w:rsidR="00A821D4" w:rsidRDefault="00A821D4" w:rsidP="00EA04B1">
            <w:pPr>
              <w:widowControl w:val="0"/>
            </w:pPr>
          </w:p>
        </w:tc>
      </w:tr>
      <w:tr w:rsidR="00A821D4" w14:paraId="4CEF0AE5"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E0059AD"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w:t>
            </w:r>
          </w:p>
        </w:tc>
        <w:tc>
          <w:tcPr>
            <w:tcW w:w="4222" w:type="dxa"/>
            <w:tcBorders>
              <w:top w:val="single" w:sz="4" w:space="0" w:color="000000"/>
              <w:left w:val="single" w:sz="4" w:space="0" w:color="000000"/>
              <w:bottom w:val="single" w:sz="4" w:space="0" w:color="000000"/>
              <w:right w:val="single" w:sz="4" w:space="0" w:color="000000"/>
            </w:tcBorders>
            <w:vAlign w:val="center"/>
          </w:tcPr>
          <w:p w14:paraId="2E7D2042" w14:textId="77777777" w:rsidR="00A821D4" w:rsidRPr="00A821D4" w:rsidRDefault="00A821D4" w:rsidP="00EA04B1">
            <w:pPr>
              <w:pStyle w:val="Standard"/>
              <w:widowControl w:val="0"/>
              <w:rPr>
                <w:rFonts w:ascii="Arial" w:hAnsi="Arial" w:cs="Arial"/>
              </w:rPr>
            </w:pPr>
            <w:r w:rsidRPr="00A821D4">
              <w:rPr>
                <w:rFonts w:ascii="Arial" w:hAnsi="Arial" w:cs="Arial"/>
                <w:bCs/>
              </w:rPr>
              <w:t>Injektor jednorazowego użytku z wbudowanym kartridżem, fabrycznie pakowany w jednym pudełku z soczewką</w:t>
            </w:r>
          </w:p>
        </w:tc>
        <w:tc>
          <w:tcPr>
            <w:tcW w:w="2410" w:type="dxa"/>
            <w:tcBorders>
              <w:top w:val="single" w:sz="4" w:space="0" w:color="000000"/>
              <w:left w:val="single" w:sz="4" w:space="0" w:color="000000"/>
              <w:bottom w:val="single" w:sz="4" w:space="0" w:color="000000"/>
              <w:right w:val="single" w:sz="4" w:space="0" w:color="000000"/>
            </w:tcBorders>
            <w:vAlign w:val="center"/>
          </w:tcPr>
          <w:p w14:paraId="114B58B9"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12977565"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577F6268" w14:textId="77777777" w:rsidR="00A821D4" w:rsidRDefault="00A821D4" w:rsidP="00EA04B1">
            <w:pPr>
              <w:widowControl w:val="0"/>
            </w:pPr>
          </w:p>
        </w:tc>
      </w:tr>
      <w:tr w:rsidR="00A821D4" w14:paraId="307AF727" w14:textId="77777777" w:rsidTr="00EA04B1">
        <w:trPr>
          <w:jc w:val="center"/>
        </w:trPr>
        <w:tc>
          <w:tcPr>
            <w:tcW w:w="4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81C83D" w14:textId="77777777" w:rsidR="00A821D4" w:rsidRPr="00A821D4" w:rsidRDefault="00A821D4" w:rsidP="00EA04B1">
            <w:pPr>
              <w:pStyle w:val="Standard"/>
              <w:widowControl w:val="0"/>
              <w:ind w:left="176" w:hanging="176"/>
              <w:jc w:val="center"/>
              <w:rPr>
                <w:rFonts w:ascii="Arial" w:hAnsi="Arial" w:cs="Arial"/>
              </w:rPr>
            </w:pPr>
            <w:r w:rsidRPr="00A821D4">
              <w:rPr>
                <w:rFonts w:ascii="Arial" w:hAnsi="Arial" w:cs="Arial"/>
                <w:bCs/>
              </w:rPr>
              <w:t>III</w:t>
            </w:r>
          </w:p>
        </w:tc>
        <w:tc>
          <w:tcPr>
            <w:tcW w:w="9502"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52EB85DB" w14:textId="77777777" w:rsidR="00A821D4" w:rsidRPr="00A821D4" w:rsidRDefault="00A821D4" w:rsidP="00EA04B1">
            <w:pPr>
              <w:pStyle w:val="Standard"/>
              <w:widowControl w:val="0"/>
              <w:rPr>
                <w:rFonts w:ascii="Arial" w:hAnsi="Arial" w:cs="Arial"/>
              </w:rPr>
            </w:pPr>
            <w:r w:rsidRPr="00A821D4">
              <w:rPr>
                <w:rFonts w:ascii="Arial" w:hAnsi="Arial" w:cs="Arial"/>
                <w:bCs/>
              </w:rPr>
              <w:t>Soczewka wewnątrzgałkowa akrylowa hydrofilna, asferyczna,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r>
      <w:tr w:rsidR="00A821D4" w14:paraId="1986539A"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78686FC7"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w:t>
            </w:r>
          </w:p>
        </w:tc>
        <w:tc>
          <w:tcPr>
            <w:tcW w:w="4222" w:type="dxa"/>
            <w:tcBorders>
              <w:top w:val="single" w:sz="4" w:space="0" w:color="000000"/>
              <w:left w:val="single" w:sz="4" w:space="0" w:color="000000"/>
              <w:bottom w:val="single" w:sz="4" w:space="0" w:color="000000"/>
              <w:right w:val="single" w:sz="4" w:space="0" w:color="000000"/>
            </w:tcBorders>
          </w:tcPr>
          <w:p w14:paraId="5995129D" w14:textId="77777777" w:rsidR="00A821D4" w:rsidRPr="00A821D4" w:rsidRDefault="00A821D4" w:rsidP="00EA04B1">
            <w:pPr>
              <w:pStyle w:val="Standard"/>
              <w:widowControl w:val="0"/>
              <w:rPr>
                <w:rFonts w:ascii="Arial" w:hAnsi="Arial" w:cs="Arial"/>
              </w:rPr>
            </w:pPr>
            <w:r w:rsidRPr="00A821D4">
              <w:rPr>
                <w:rFonts w:ascii="Arial" w:hAnsi="Arial" w:cs="Arial"/>
                <w:bCs/>
              </w:rPr>
              <w:t>Średnica części optycznej</w:t>
            </w:r>
          </w:p>
        </w:tc>
        <w:tc>
          <w:tcPr>
            <w:tcW w:w="2410" w:type="dxa"/>
            <w:tcBorders>
              <w:top w:val="single" w:sz="4" w:space="0" w:color="000000"/>
              <w:left w:val="single" w:sz="4" w:space="0" w:color="000000"/>
              <w:bottom w:val="single" w:sz="4" w:space="0" w:color="000000"/>
              <w:right w:val="single" w:sz="4" w:space="0" w:color="000000"/>
            </w:tcBorders>
            <w:vAlign w:val="center"/>
          </w:tcPr>
          <w:p w14:paraId="46F7EB79"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5,8 – 6,0 mm</w:t>
            </w:r>
          </w:p>
        </w:tc>
        <w:tc>
          <w:tcPr>
            <w:tcW w:w="1417" w:type="dxa"/>
            <w:gridSpan w:val="2"/>
            <w:tcBorders>
              <w:top w:val="single" w:sz="4" w:space="0" w:color="000000"/>
              <w:left w:val="single" w:sz="4" w:space="0" w:color="000000"/>
              <w:bottom w:val="single" w:sz="4" w:space="0" w:color="000000"/>
              <w:right w:val="single" w:sz="4" w:space="0" w:color="000000"/>
            </w:tcBorders>
          </w:tcPr>
          <w:p w14:paraId="30116403" w14:textId="77777777" w:rsidR="00A821D4" w:rsidRPr="00A821D4" w:rsidRDefault="00A821D4" w:rsidP="00EA04B1">
            <w:pPr>
              <w:pStyle w:val="Standard"/>
              <w:widowControl w:val="0"/>
              <w:rPr>
                <w:rFonts w:ascii="Arial" w:hAnsi="Arial" w:cs="Arial"/>
                <w:bCs/>
              </w:rPr>
            </w:pPr>
          </w:p>
        </w:tc>
        <w:tc>
          <w:tcPr>
            <w:tcW w:w="1453" w:type="dxa"/>
            <w:gridSpan w:val="2"/>
            <w:vMerge w:val="restart"/>
            <w:tcBorders>
              <w:top w:val="single" w:sz="4" w:space="0" w:color="000000"/>
              <w:left w:val="single" w:sz="4" w:space="0" w:color="000000"/>
              <w:bottom w:val="single" w:sz="4" w:space="0" w:color="000000"/>
              <w:right w:val="single" w:sz="4" w:space="0" w:color="000000"/>
            </w:tcBorders>
          </w:tcPr>
          <w:p w14:paraId="2636A5E0" w14:textId="77777777" w:rsidR="00A821D4" w:rsidRDefault="00A821D4" w:rsidP="00EA04B1">
            <w:pPr>
              <w:pStyle w:val="Standard"/>
              <w:widowControl w:val="0"/>
              <w:rPr>
                <w:rFonts w:ascii="Arial" w:hAnsi="Arial" w:cs="Arial"/>
                <w:bCs/>
                <w:sz w:val="22"/>
                <w:szCs w:val="22"/>
              </w:rPr>
            </w:pPr>
          </w:p>
        </w:tc>
      </w:tr>
      <w:tr w:rsidR="00A821D4" w14:paraId="471F67DB"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5141EA86"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2</w:t>
            </w:r>
          </w:p>
        </w:tc>
        <w:tc>
          <w:tcPr>
            <w:tcW w:w="4222" w:type="dxa"/>
            <w:tcBorders>
              <w:top w:val="single" w:sz="4" w:space="0" w:color="000000"/>
              <w:left w:val="single" w:sz="4" w:space="0" w:color="000000"/>
              <w:bottom w:val="single" w:sz="4" w:space="0" w:color="000000"/>
              <w:right w:val="single" w:sz="4" w:space="0" w:color="000000"/>
            </w:tcBorders>
          </w:tcPr>
          <w:p w14:paraId="68CEFDA1" w14:textId="77777777" w:rsidR="00A821D4" w:rsidRPr="00A821D4" w:rsidRDefault="00A821D4" w:rsidP="00EA04B1">
            <w:pPr>
              <w:pStyle w:val="Standard"/>
              <w:widowControl w:val="0"/>
              <w:rPr>
                <w:rFonts w:ascii="Arial" w:hAnsi="Arial" w:cs="Arial"/>
              </w:rPr>
            </w:pPr>
            <w:r w:rsidRPr="00A821D4">
              <w:rPr>
                <w:rFonts w:ascii="Arial" w:hAnsi="Arial" w:cs="Arial"/>
                <w:bCs/>
              </w:rPr>
              <w:t>Średnica całkowita soczewki</w:t>
            </w:r>
          </w:p>
        </w:tc>
        <w:tc>
          <w:tcPr>
            <w:tcW w:w="2410" w:type="dxa"/>
            <w:tcBorders>
              <w:top w:val="single" w:sz="4" w:space="0" w:color="000000"/>
              <w:left w:val="single" w:sz="4" w:space="0" w:color="000000"/>
              <w:bottom w:val="single" w:sz="4" w:space="0" w:color="000000"/>
              <w:right w:val="single" w:sz="4" w:space="0" w:color="000000"/>
            </w:tcBorders>
            <w:vAlign w:val="center"/>
          </w:tcPr>
          <w:p w14:paraId="67E4F95B"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12,5 – 13,0 mm</w:t>
            </w:r>
          </w:p>
        </w:tc>
        <w:tc>
          <w:tcPr>
            <w:tcW w:w="1417" w:type="dxa"/>
            <w:gridSpan w:val="2"/>
            <w:tcBorders>
              <w:top w:val="single" w:sz="4" w:space="0" w:color="000000"/>
              <w:left w:val="single" w:sz="4" w:space="0" w:color="000000"/>
              <w:bottom w:val="single" w:sz="4" w:space="0" w:color="000000"/>
              <w:right w:val="single" w:sz="4" w:space="0" w:color="000000"/>
            </w:tcBorders>
          </w:tcPr>
          <w:p w14:paraId="563EF92A"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8E9A9AF" w14:textId="77777777" w:rsidR="00A821D4" w:rsidRDefault="00A821D4" w:rsidP="00EA04B1">
            <w:pPr>
              <w:widowControl w:val="0"/>
            </w:pPr>
          </w:p>
        </w:tc>
      </w:tr>
      <w:tr w:rsidR="00A821D4" w14:paraId="75E40876"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1AE008C3"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3</w:t>
            </w:r>
          </w:p>
        </w:tc>
        <w:tc>
          <w:tcPr>
            <w:tcW w:w="4222" w:type="dxa"/>
            <w:tcBorders>
              <w:top w:val="single" w:sz="4" w:space="0" w:color="000000"/>
              <w:left w:val="single" w:sz="4" w:space="0" w:color="000000"/>
              <w:bottom w:val="single" w:sz="4" w:space="0" w:color="000000"/>
              <w:right w:val="single" w:sz="4" w:space="0" w:color="000000"/>
            </w:tcBorders>
          </w:tcPr>
          <w:p w14:paraId="1FBCF044" w14:textId="77777777" w:rsidR="00A821D4" w:rsidRPr="00A821D4" w:rsidRDefault="00A821D4" w:rsidP="00EA04B1">
            <w:pPr>
              <w:pStyle w:val="Standard"/>
              <w:widowControl w:val="0"/>
              <w:rPr>
                <w:rFonts w:ascii="Arial" w:hAnsi="Arial" w:cs="Arial"/>
              </w:rPr>
            </w:pPr>
            <w:r w:rsidRPr="00A821D4">
              <w:rPr>
                <w:rFonts w:ascii="Arial" w:hAnsi="Arial" w:cs="Arial"/>
              </w:rPr>
              <w:t>Angulacja</w:t>
            </w:r>
          </w:p>
        </w:tc>
        <w:tc>
          <w:tcPr>
            <w:tcW w:w="2410" w:type="dxa"/>
            <w:tcBorders>
              <w:top w:val="single" w:sz="4" w:space="0" w:color="000000"/>
              <w:left w:val="single" w:sz="4" w:space="0" w:color="000000"/>
              <w:bottom w:val="single" w:sz="4" w:space="0" w:color="000000"/>
              <w:right w:val="single" w:sz="4" w:space="0" w:color="000000"/>
            </w:tcBorders>
            <w:vAlign w:val="center"/>
          </w:tcPr>
          <w:p w14:paraId="2E5A28DC" w14:textId="77777777" w:rsidR="00A821D4" w:rsidRPr="00A821D4" w:rsidRDefault="00A821D4" w:rsidP="00EA04B1">
            <w:pPr>
              <w:pStyle w:val="Standard"/>
              <w:widowControl w:val="0"/>
              <w:jc w:val="center"/>
              <w:rPr>
                <w:rFonts w:ascii="Arial" w:hAnsi="Arial" w:cs="Arial"/>
              </w:rPr>
            </w:pPr>
            <w:r w:rsidRPr="00A821D4">
              <w:rPr>
                <w:rFonts w:ascii="Arial" w:hAnsi="Arial" w:cs="Arial"/>
              </w:rPr>
              <w:t>0 st.</w:t>
            </w:r>
          </w:p>
        </w:tc>
        <w:tc>
          <w:tcPr>
            <w:tcW w:w="1417" w:type="dxa"/>
            <w:gridSpan w:val="2"/>
            <w:tcBorders>
              <w:top w:val="single" w:sz="4" w:space="0" w:color="000000"/>
              <w:left w:val="single" w:sz="4" w:space="0" w:color="000000"/>
              <w:bottom w:val="single" w:sz="4" w:space="0" w:color="000000"/>
              <w:right w:val="single" w:sz="4" w:space="0" w:color="000000"/>
            </w:tcBorders>
          </w:tcPr>
          <w:p w14:paraId="53DE56B0"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13B084D1" w14:textId="77777777" w:rsidR="00A821D4" w:rsidRDefault="00A821D4" w:rsidP="00EA04B1">
            <w:pPr>
              <w:widowControl w:val="0"/>
            </w:pPr>
          </w:p>
        </w:tc>
      </w:tr>
      <w:tr w:rsidR="00A821D4" w14:paraId="3A28C9B8"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48257C18"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4</w:t>
            </w:r>
          </w:p>
        </w:tc>
        <w:tc>
          <w:tcPr>
            <w:tcW w:w="4222" w:type="dxa"/>
            <w:tcBorders>
              <w:top w:val="single" w:sz="4" w:space="0" w:color="000000"/>
              <w:left w:val="single" w:sz="4" w:space="0" w:color="000000"/>
              <w:bottom w:val="single" w:sz="4" w:space="0" w:color="000000"/>
              <w:right w:val="single" w:sz="4" w:space="0" w:color="000000"/>
            </w:tcBorders>
          </w:tcPr>
          <w:p w14:paraId="61168DD7" w14:textId="77777777" w:rsidR="00A821D4" w:rsidRPr="00A821D4" w:rsidRDefault="00A821D4" w:rsidP="00EA04B1">
            <w:pPr>
              <w:pStyle w:val="Standard"/>
              <w:widowControl w:val="0"/>
              <w:rPr>
                <w:rFonts w:ascii="Arial" w:hAnsi="Arial" w:cs="Arial"/>
              </w:rPr>
            </w:pPr>
            <w:r w:rsidRPr="00A821D4">
              <w:rPr>
                <w:rFonts w:ascii="Arial" w:hAnsi="Arial" w:cs="Arial"/>
                <w:bCs/>
              </w:rPr>
              <w:t>Uwodnienie</w:t>
            </w:r>
          </w:p>
        </w:tc>
        <w:tc>
          <w:tcPr>
            <w:tcW w:w="2410" w:type="dxa"/>
            <w:tcBorders>
              <w:top w:val="single" w:sz="4" w:space="0" w:color="000000"/>
              <w:left w:val="single" w:sz="4" w:space="0" w:color="000000"/>
              <w:bottom w:val="single" w:sz="4" w:space="0" w:color="000000"/>
              <w:right w:val="single" w:sz="4" w:space="0" w:color="000000"/>
            </w:tcBorders>
            <w:vAlign w:val="center"/>
          </w:tcPr>
          <w:p w14:paraId="394C6B3D"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26%-30%</w:t>
            </w:r>
          </w:p>
        </w:tc>
        <w:tc>
          <w:tcPr>
            <w:tcW w:w="1417" w:type="dxa"/>
            <w:gridSpan w:val="2"/>
            <w:tcBorders>
              <w:top w:val="single" w:sz="4" w:space="0" w:color="000000"/>
              <w:left w:val="single" w:sz="4" w:space="0" w:color="000000"/>
              <w:bottom w:val="single" w:sz="4" w:space="0" w:color="000000"/>
              <w:right w:val="single" w:sz="4" w:space="0" w:color="000000"/>
            </w:tcBorders>
          </w:tcPr>
          <w:p w14:paraId="43BADFD9"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732A55C1" w14:textId="77777777" w:rsidR="00A821D4" w:rsidRDefault="00A821D4" w:rsidP="00EA04B1">
            <w:pPr>
              <w:widowControl w:val="0"/>
            </w:pPr>
          </w:p>
        </w:tc>
      </w:tr>
      <w:tr w:rsidR="00A821D4" w14:paraId="6C3820A5"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49CF7461"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w:t>
            </w:r>
          </w:p>
        </w:tc>
        <w:tc>
          <w:tcPr>
            <w:tcW w:w="4222" w:type="dxa"/>
            <w:tcBorders>
              <w:top w:val="single" w:sz="4" w:space="0" w:color="000000"/>
              <w:left w:val="single" w:sz="4" w:space="0" w:color="000000"/>
              <w:bottom w:val="single" w:sz="4" w:space="0" w:color="000000"/>
              <w:right w:val="single" w:sz="4" w:space="0" w:color="000000"/>
            </w:tcBorders>
            <w:vAlign w:val="center"/>
          </w:tcPr>
          <w:p w14:paraId="36B09397" w14:textId="77777777" w:rsidR="00A821D4" w:rsidRPr="00A821D4" w:rsidRDefault="00A821D4" w:rsidP="00EA04B1">
            <w:pPr>
              <w:pStyle w:val="Standard"/>
              <w:widowControl w:val="0"/>
              <w:rPr>
                <w:rFonts w:ascii="Arial" w:hAnsi="Arial" w:cs="Arial"/>
              </w:rPr>
            </w:pPr>
            <w:r w:rsidRPr="00A821D4">
              <w:rPr>
                <w:rFonts w:ascii="Arial" w:hAnsi="Arial" w:cs="Arial"/>
                <w:bCs/>
              </w:rPr>
              <w:t>Indeks refrakcji</w:t>
            </w:r>
          </w:p>
        </w:tc>
        <w:tc>
          <w:tcPr>
            <w:tcW w:w="2410" w:type="dxa"/>
            <w:tcBorders>
              <w:top w:val="single" w:sz="4" w:space="0" w:color="000000"/>
              <w:left w:val="single" w:sz="4" w:space="0" w:color="000000"/>
              <w:bottom w:val="single" w:sz="4" w:space="0" w:color="000000"/>
              <w:right w:val="single" w:sz="4" w:space="0" w:color="000000"/>
            </w:tcBorders>
            <w:vAlign w:val="center"/>
          </w:tcPr>
          <w:p w14:paraId="2F1AE657"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minimum 1,46</w:t>
            </w:r>
          </w:p>
        </w:tc>
        <w:tc>
          <w:tcPr>
            <w:tcW w:w="1417" w:type="dxa"/>
            <w:gridSpan w:val="2"/>
            <w:tcBorders>
              <w:top w:val="single" w:sz="4" w:space="0" w:color="000000"/>
              <w:left w:val="single" w:sz="4" w:space="0" w:color="000000"/>
              <w:bottom w:val="single" w:sz="4" w:space="0" w:color="000000"/>
              <w:right w:val="single" w:sz="4" w:space="0" w:color="000000"/>
            </w:tcBorders>
          </w:tcPr>
          <w:p w14:paraId="36037352"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3D6BD0DA" w14:textId="77777777" w:rsidR="00A821D4" w:rsidRDefault="00A821D4" w:rsidP="00EA04B1">
            <w:pPr>
              <w:widowControl w:val="0"/>
            </w:pPr>
          </w:p>
        </w:tc>
      </w:tr>
      <w:tr w:rsidR="00A821D4" w14:paraId="74429595"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404957E5"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6</w:t>
            </w:r>
          </w:p>
        </w:tc>
        <w:tc>
          <w:tcPr>
            <w:tcW w:w="4222" w:type="dxa"/>
            <w:tcBorders>
              <w:top w:val="single" w:sz="4" w:space="0" w:color="000000"/>
              <w:left w:val="single" w:sz="4" w:space="0" w:color="000000"/>
              <w:bottom w:val="single" w:sz="4" w:space="0" w:color="000000"/>
              <w:right w:val="single" w:sz="4" w:space="0" w:color="000000"/>
            </w:tcBorders>
            <w:vAlign w:val="center"/>
          </w:tcPr>
          <w:p w14:paraId="58BDD311" w14:textId="77777777" w:rsidR="00A821D4" w:rsidRPr="00A821D4" w:rsidRDefault="00A821D4" w:rsidP="00EA04B1">
            <w:pPr>
              <w:pStyle w:val="Standard"/>
              <w:widowControl w:val="0"/>
              <w:rPr>
                <w:rFonts w:ascii="Arial" w:hAnsi="Arial" w:cs="Arial"/>
              </w:rPr>
            </w:pPr>
            <w:r w:rsidRPr="00A821D4">
              <w:rPr>
                <w:rFonts w:ascii="Arial" w:hAnsi="Arial" w:cs="Arial"/>
                <w:bCs/>
              </w:rPr>
              <w:t>Filtr UV</w:t>
            </w:r>
          </w:p>
        </w:tc>
        <w:tc>
          <w:tcPr>
            <w:tcW w:w="2410" w:type="dxa"/>
            <w:tcBorders>
              <w:top w:val="single" w:sz="4" w:space="0" w:color="000000"/>
              <w:left w:val="single" w:sz="4" w:space="0" w:color="000000"/>
              <w:bottom w:val="single" w:sz="4" w:space="0" w:color="000000"/>
              <w:right w:val="single" w:sz="4" w:space="0" w:color="000000"/>
            </w:tcBorders>
            <w:vAlign w:val="center"/>
          </w:tcPr>
          <w:p w14:paraId="05571C14"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79DCEA21"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2B0EDD0A" w14:textId="77777777" w:rsidR="00A821D4" w:rsidRDefault="00A821D4" w:rsidP="00EA04B1">
            <w:pPr>
              <w:widowControl w:val="0"/>
            </w:pPr>
          </w:p>
        </w:tc>
      </w:tr>
      <w:tr w:rsidR="00A821D4" w14:paraId="5A84CA3B"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97163E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7</w:t>
            </w:r>
          </w:p>
        </w:tc>
        <w:tc>
          <w:tcPr>
            <w:tcW w:w="4222" w:type="dxa"/>
            <w:tcBorders>
              <w:top w:val="single" w:sz="4" w:space="0" w:color="000000"/>
              <w:left w:val="single" w:sz="4" w:space="0" w:color="000000"/>
              <w:bottom w:val="single" w:sz="4" w:space="0" w:color="000000"/>
              <w:right w:val="single" w:sz="4" w:space="0" w:color="000000"/>
            </w:tcBorders>
            <w:vAlign w:val="center"/>
          </w:tcPr>
          <w:p w14:paraId="4E114DD5" w14:textId="77777777" w:rsidR="00A821D4" w:rsidRPr="00A821D4" w:rsidRDefault="00A821D4" w:rsidP="00EA04B1">
            <w:pPr>
              <w:pStyle w:val="Standard"/>
              <w:widowControl w:val="0"/>
              <w:rPr>
                <w:rFonts w:ascii="Arial" w:hAnsi="Arial" w:cs="Arial"/>
              </w:rPr>
            </w:pPr>
            <w:r w:rsidRPr="00A821D4">
              <w:rPr>
                <w:rFonts w:ascii="Arial" w:hAnsi="Arial" w:cs="Arial"/>
                <w:bCs/>
              </w:rPr>
              <w:t>Optyka asferyczna - obustronnie wypukła (moce dodatnie), dwustronnie wklęsła (moce ujemne);</w:t>
            </w:r>
          </w:p>
        </w:tc>
        <w:tc>
          <w:tcPr>
            <w:tcW w:w="2410" w:type="dxa"/>
            <w:tcBorders>
              <w:top w:val="single" w:sz="4" w:space="0" w:color="000000"/>
              <w:left w:val="single" w:sz="4" w:space="0" w:color="000000"/>
              <w:bottom w:val="single" w:sz="4" w:space="0" w:color="000000"/>
              <w:right w:val="single" w:sz="4" w:space="0" w:color="000000"/>
            </w:tcBorders>
            <w:vAlign w:val="center"/>
          </w:tcPr>
          <w:p w14:paraId="08E3CCD5"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2635C2CD"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777EE785" w14:textId="77777777" w:rsidR="00A821D4" w:rsidRDefault="00A821D4" w:rsidP="00EA04B1">
            <w:pPr>
              <w:widowControl w:val="0"/>
            </w:pPr>
          </w:p>
        </w:tc>
      </w:tr>
      <w:tr w:rsidR="00A821D4" w14:paraId="13C4E386"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34F2F72"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8</w:t>
            </w:r>
          </w:p>
        </w:tc>
        <w:tc>
          <w:tcPr>
            <w:tcW w:w="4222" w:type="dxa"/>
            <w:tcBorders>
              <w:top w:val="single" w:sz="4" w:space="0" w:color="000000"/>
              <w:left w:val="single" w:sz="4" w:space="0" w:color="000000"/>
              <w:bottom w:val="single" w:sz="4" w:space="0" w:color="000000"/>
              <w:right w:val="single" w:sz="4" w:space="0" w:color="000000"/>
            </w:tcBorders>
            <w:vAlign w:val="center"/>
          </w:tcPr>
          <w:p w14:paraId="7FDC0579" w14:textId="77777777" w:rsidR="00A821D4" w:rsidRPr="00A821D4" w:rsidRDefault="00A821D4" w:rsidP="00EA04B1">
            <w:pPr>
              <w:pStyle w:val="Standard"/>
              <w:widowControl w:val="0"/>
              <w:rPr>
                <w:rFonts w:ascii="Arial" w:hAnsi="Arial" w:cs="Arial"/>
              </w:rPr>
            </w:pPr>
            <w:r w:rsidRPr="00A821D4">
              <w:rPr>
                <w:rFonts w:ascii="Arial" w:hAnsi="Arial" w:cs="Arial"/>
                <w:bCs/>
              </w:rPr>
              <w:t>Zakres mocy</w:t>
            </w:r>
          </w:p>
        </w:tc>
        <w:tc>
          <w:tcPr>
            <w:tcW w:w="2410" w:type="dxa"/>
            <w:tcBorders>
              <w:top w:val="single" w:sz="4" w:space="0" w:color="000000"/>
              <w:left w:val="single" w:sz="4" w:space="0" w:color="000000"/>
              <w:bottom w:val="single" w:sz="4" w:space="0" w:color="000000"/>
              <w:right w:val="single" w:sz="4" w:space="0" w:color="000000"/>
            </w:tcBorders>
            <w:vAlign w:val="center"/>
          </w:tcPr>
          <w:p w14:paraId="36CAE3BA"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od -10,0D do +34,0D</w:t>
            </w:r>
          </w:p>
        </w:tc>
        <w:tc>
          <w:tcPr>
            <w:tcW w:w="1417" w:type="dxa"/>
            <w:gridSpan w:val="2"/>
            <w:tcBorders>
              <w:top w:val="single" w:sz="4" w:space="0" w:color="000000"/>
              <w:left w:val="single" w:sz="4" w:space="0" w:color="000000"/>
              <w:bottom w:val="single" w:sz="4" w:space="0" w:color="000000"/>
              <w:right w:val="single" w:sz="4" w:space="0" w:color="000000"/>
            </w:tcBorders>
          </w:tcPr>
          <w:p w14:paraId="208F1849"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2CA36776" w14:textId="77777777" w:rsidR="00A821D4" w:rsidRDefault="00A821D4" w:rsidP="00EA04B1">
            <w:pPr>
              <w:widowControl w:val="0"/>
            </w:pPr>
          </w:p>
        </w:tc>
      </w:tr>
      <w:tr w:rsidR="00A821D4" w14:paraId="2936BA57" w14:textId="77777777" w:rsidTr="00EA04B1">
        <w:trPr>
          <w:jc w:val="center"/>
        </w:trPr>
        <w:tc>
          <w:tcPr>
            <w:tcW w:w="4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59545D" w14:textId="77777777" w:rsidR="00A821D4" w:rsidRPr="00A821D4" w:rsidRDefault="00A821D4" w:rsidP="00EA04B1">
            <w:pPr>
              <w:pStyle w:val="Standard"/>
              <w:widowControl w:val="0"/>
              <w:ind w:left="176" w:hanging="176"/>
              <w:jc w:val="center"/>
              <w:rPr>
                <w:rFonts w:ascii="Arial" w:hAnsi="Arial" w:cs="Arial"/>
              </w:rPr>
            </w:pPr>
            <w:r w:rsidRPr="00A821D4">
              <w:rPr>
                <w:rFonts w:ascii="Arial" w:hAnsi="Arial" w:cs="Arial"/>
                <w:bCs/>
              </w:rPr>
              <w:t>IV</w:t>
            </w:r>
          </w:p>
        </w:tc>
        <w:tc>
          <w:tcPr>
            <w:tcW w:w="9502"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15062E9B" w14:textId="77777777" w:rsidR="00A821D4" w:rsidRPr="00A821D4" w:rsidRDefault="00A821D4" w:rsidP="00EA04B1">
            <w:pPr>
              <w:pStyle w:val="Standard"/>
              <w:widowControl w:val="0"/>
              <w:rPr>
                <w:rFonts w:ascii="Arial" w:hAnsi="Arial" w:cs="Arial"/>
              </w:rPr>
            </w:pPr>
            <w:r w:rsidRPr="00A821D4">
              <w:rPr>
                <w:rFonts w:ascii="Arial" w:hAnsi="Arial" w:cs="Arial"/>
                <w:bCs/>
              </w:rPr>
              <w:t>Soczewka wewnątrzgałkowa akrylowa hydrofilna, asferyczna, wzmocniona aberracjami o poszerzonej głębi ostrości,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r>
      <w:tr w:rsidR="00A821D4" w14:paraId="120F455F"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339760C4"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w:t>
            </w:r>
          </w:p>
        </w:tc>
        <w:tc>
          <w:tcPr>
            <w:tcW w:w="4222" w:type="dxa"/>
            <w:tcBorders>
              <w:top w:val="single" w:sz="4" w:space="0" w:color="000000"/>
              <w:left w:val="single" w:sz="4" w:space="0" w:color="000000"/>
              <w:bottom w:val="single" w:sz="4" w:space="0" w:color="000000"/>
              <w:right w:val="single" w:sz="4" w:space="0" w:color="000000"/>
            </w:tcBorders>
          </w:tcPr>
          <w:p w14:paraId="51680BC7" w14:textId="77777777" w:rsidR="00A821D4" w:rsidRPr="00A821D4" w:rsidRDefault="00A821D4" w:rsidP="00EA04B1">
            <w:pPr>
              <w:pStyle w:val="Standard"/>
              <w:widowControl w:val="0"/>
              <w:rPr>
                <w:rFonts w:ascii="Arial" w:hAnsi="Arial" w:cs="Arial"/>
              </w:rPr>
            </w:pPr>
            <w:r w:rsidRPr="00A821D4">
              <w:rPr>
                <w:rFonts w:ascii="Arial" w:hAnsi="Arial" w:cs="Arial"/>
                <w:bCs/>
              </w:rPr>
              <w:t>Średnica części optycznej</w:t>
            </w:r>
          </w:p>
        </w:tc>
        <w:tc>
          <w:tcPr>
            <w:tcW w:w="2410" w:type="dxa"/>
            <w:tcBorders>
              <w:top w:val="single" w:sz="4" w:space="0" w:color="000000"/>
              <w:left w:val="single" w:sz="4" w:space="0" w:color="000000"/>
              <w:bottom w:val="single" w:sz="4" w:space="0" w:color="000000"/>
              <w:right w:val="single" w:sz="4" w:space="0" w:color="000000"/>
            </w:tcBorders>
            <w:vAlign w:val="center"/>
          </w:tcPr>
          <w:p w14:paraId="1F98C39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5,8 – 6,0 mm</w:t>
            </w:r>
          </w:p>
        </w:tc>
        <w:tc>
          <w:tcPr>
            <w:tcW w:w="1417" w:type="dxa"/>
            <w:gridSpan w:val="2"/>
            <w:tcBorders>
              <w:top w:val="single" w:sz="4" w:space="0" w:color="000000"/>
              <w:left w:val="single" w:sz="4" w:space="0" w:color="000000"/>
              <w:bottom w:val="single" w:sz="4" w:space="0" w:color="000000"/>
              <w:right w:val="single" w:sz="4" w:space="0" w:color="000000"/>
            </w:tcBorders>
          </w:tcPr>
          <w:p w14:paraId="42931EDD" w14:textId="77777777" w:rsidR="00A821D4" w:rsidRPr="00A821D4" w:rsidRDefault="00A821D4" w:rsidP="00EA04B1">
            <w:pPr>
              <w:pStyle w:val="Standard"/>
              <w:widowControl w:val="0"/>
              <w:rPr>
                <w:rFonts w:ascii="Arial" w:hAnsi="Arial" w:cs="Arial"/>
                <w:bCs/>
              </w:rPr>
            </w:pPr>
          </w:p>
        </w:tc>
        <w:tc>
          <w:tcPr>
            <w:tcW w:w="1453" w:type="dxa"/>
            <w:gridSpan w:val="2"/>
            <w:vMerge w:val="restart"/>
            <w:tcBorders>
              <w:top w:val="single" w:sz="4" w:space="0" w:color="000000"/>
              <w:left w:val="single" w:sz="4" w:space="0" w:color="000000"/>
              <w:bottom w:val="single" w:sz="4" w:space="0" w:color="000000"/>
              <w:right w:val="single" w:sz="4" w:space="0" w:color="000000"/>
            </w:tcBorders>
          </w:tcPr>
          <w:p w14:paraId="2113DCED" w14:textId="77777777" w:rsidR="00A821D4" w:rsidRDefault="00A821D4" w:rsidP="00EA04B1">
            <w:pPr>
              <w:pStyle w:val="Standard"/>
              <w:widowControl w:val="0"/>
              <w:rPr>
                <w:rFonts w:ascii="Arial" w:hAnsi="Arial" w:cs="Arial"/>
                <w:bCs/>
                <w:sz w:val="22"/>
                <w:szCs w:val="22"/>
              </w:rPr>
            </w:pPr>
          </w:p>
        </w:tc>
      </w:tr>
      <w:tr w:rsidR="00A821D4" w14:paraId="31227743"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6EE4F5BF"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2</w:t>
            </w:r>
          </w:p>
        </w:tc>
        <w:tc>
          <w:tcPr>
            <w:tcW w:w="4222" w:type="dxa"/>
            <w:tcBorders>
              <w:top w:val="single" w:sz="4" w:space="0" w:color="000000"/>
              <w:left w:val="single" w:sz="4" w:space="0" w:color="000000"/>
              <w:bottom w:val="single" w:sz="4" w:space="0" w:color="000000"/>
              <w:right w:val="single" w:sz="4" w:space="0" w:color="000000"/>
            </w:tcBorders>
          </w:tcPr>
          <w:p w14:paraId="60B48EFB" w14:textId="77777777" w:rsidR="00A821D4" w:rsidRPr="00A821D4" w:rsidRDefault="00A821D4" w:rsidP="00EA04B1">
            <w:pPr>
              <w:pStyle w:val="Standard"/>
              <w:widowControl w:val="0"/>
              <w:rPr>
                <w:rFonts w:ascii="Arial" w:hAnsi="Arial" w:cs="Arial"/>
              </w:rPr>
            </w:pPr>
            <w:r w:rsidRPr="00A821D4">
              <w:rPr>
                <w:rFonts w:ascii="Arial" w:hAnsi="Arial" w:cs="Arial"/>
                <w:bCs/>
              </w:rPr>
              <w:t>Średnica całkowita soczewki</w:t>
            </w:r>
          </w:p>
        </w:tc>
        <w:tc>
          <w:tcPr>
            <w:tcW w:w="2410" w:type="dxa"/>
            <w:tcBorders>
              <w:top w:val="single" w:sz="4" w:space="0" w:color="000000"/>
              <w:left w:val="single" w:sz="4" w:space="0" w:color="000000"/>
              <w:bottom w:val="single" w:sz="4" w:space="0" w:color="000000"/>
              <w:right w:val="single" w:sz="4" w:space="0" w:color="000000"/>
            </w:tcBorders>
            <w:vAlign w:val="center"/>
          </w:tcPr>
          <w:p w14:paraId="09DE10EC"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12,5 – 13,0 mm</w:t>
            </w:r>
          </w:p>
        </w:tc>
        <w:tc>
          <w:tcPr>
            <w:tcW w:w="1417" w:type="dxa"/>
            <w:gridSpan w:val="2"/>
            <w:tcBorders>
              <w:top w:val="single" w:sz="4" w:space="0" w:color="000000"/>
              <w:left w:val="single" w:sz="4" w:space="0" w:color="000000"/>
              <w:bottom w:val="single" w:sz="4" w:space="0" w:color="000000"/>
              <w:right w:val="single" w:sz="4" w:space="0" w:color="000000"/>
            </w:tcBorders>
          </w:tcPr>
          <w:p w14:paraId="273BEA21"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091B6E6" w14:textId="77777777" w:rsidR="00A821D4" w:rsidRDefault="00A821D4" w:rsidP="00EA04B1">
            <w:pPr>
              <w:widowControl w:val="0"/>
            </w:pPr>
          </w:p>
        </w:tc>
      </w:tr>
      <w:tr w:rsidR="00A821D4" w14:paraId="49ADC954"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124619CA"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3</w:t>
            </w:r>
          </w:p>
        </w:tc>
        <w:tc>
          <w:tcPr>
            <w:tcW w:w="4222" w:type="dxa"/>
            <w:tcBorders>
              <w:top w:val="single" w:sz="4" w:space="0" w:color="000000"/>
              <w:left w:val="single" w:sz="4" w:space="0" w:color="000000"/>
              <w:bottom w:val="single" w:sz="4" w:space="0" w:color="000000"/>
              <w:right w:val="single" w:sz="4" w:space="0" w:color="000000"/>
            </w:tcBorders>
          </w:tcPr>
          <w:p w14:paraId="265802B2" w14:textId="77777777" w:rsidR="00A821D4" w:rsidRPr="00A821D4" w:rsidRDefault="00A821D4" w:rsidP="00EA04B1">
            <w:pPr>
              <w:pStyle w:val="Standard"/>
              <w:widowControl w:val="0"/>
              <w:rPr>
                <w:rFonts w:ascii="Arial" w:hAnsi="Arial" w:cs="Arial"/>
              </w:rPr>
            </w:pPr>
            <w:r w:rsidRPr="00A821D4">
              <w:rPr>
                <w:rFonts w:ascii="Arial" w:hAnsi="Arial" w:cs="Arial"/>
              </w:rPr>
              <w:t>Angulacja</w:t>
            </w:r>
          </w:p>
        </w:tc>
        <w:tc>
          <w:tcPr>
            <w:tcW w:w="2410" w:type="dxa"/>
            <w:tcBorders>
              <w:top w:val="single" w:sz="4" w:space="0" w:color="000000"/>
              <w:left w:val="single" w:sz="4" w:space="0" w:color="000000"/>
              <w:bottom w:val="single" w:sz="4" w:space="0" w:color="000000"/>
              <w:right w:val="single" w:sz="4" w:space="0" w:color="000000"/>
            </w:tcBorders>
            <w:vAlign w:val="center"/>
          </w:tcPr>
          <w:p w14:paraId="196C35DE" w14:textId="77777777" w:rsidR="00A821D4" w:rsidRPr="00A821D4" w:rsidRDefault="00A821D4" w:rsidP="00EA04B1">
            <w:pPr>
              <w:pStyle w:val="Standard"/>
              <w:widowControl w:val="0"/>
              <w:jc w:val="center"/>
              <w:rPr>
                <w:rFonts w:ascii="Arial" w:hAnsi="Arial" w:cs="Arial"/>
              </w:rPr>
            </w:pPr>
            <w:r w:rsidRPr="00A821D4">
              <w:rPr>
                <w:rFonts w:ascii="Arial" w:hAnsi="Arial" w:cs="Arial"/>
              </w:rPr>
              <w:t>0 st.</w:t>
            </w:r>
          </w:p>
        </w:tc>
        <w:tc>
          <w:tcPr>
            <w:tcW w:w="1417" w:type="dxa"/>
            <w:gridSpan w:val="2"/>
            <w:tcBorders>
              <w:top w:val="single" w:sz="4" w:space="0" w:color="000000"/>
              <w:left w:val="single" w:sz="4" w:space="0" w:color="000000"/>
              <w:bottom w:val="single" w:sz="4" w:space="0" w:color="000000"/>
              <w:right w:val="single" w:sz="4" w:space="0" w:color="000000"/>
            </w:tcBorders>
          </w:tcPr>
          <w:p w14:paraId="675B38E6"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31A2B2B0" w14:textId="77777777" w:rsidR="00A821D4" w:rsidRDefault="00A821D4" w:rsidP="00EA04B1">
            <w:pPr>
              <w:widowControl w:val="0"/>
            </w:pPr>
          </w:p>
        </w:tc>
      </w:tr>
      <w:tr w:rsidR="00A821D4" w14:paraId="59A60028"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2B11689E"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4</w:t>
            </w:r>
          </w:p>
        </w:tc>
        <w:tc>
          <w:tcPr>
            <w:tcW w:w="4222" w:type="dxa"/>
            <w:tcBorders>
              <w:top w:val="single" w:sz="4" w:space="0" w:color="000000"/>
              <w:left w:val="single" w:sz="4" w:space="0" w:color="000000"/>
              <w:bottom w:val="single" w:sz="4" w:space="0" w:color="000000"/>
              <w:right w:val="single" w:sz="4" w:space="0" w:color="000000"/>
            </w:tcBorders>
          </w:tcPr>
          <w:p w14:paraId="55E74BB7" w14:textId="77777777" w:rsidR="00A821D4" w:rsidRPr="00A821D4" w:rsidRDefault="00A821D4" w:rsidP="00EA04B1">
            <w:pPr>
              <w:pStyle w:val="Standard"/>
              <w:widowControl w:val="0"/>
              <w:rPr>
                <w:rFonts w:ascii="Arial" w:hAnsi="Arial" w:cs="Arial"/>
              </w:rPr>
            </w:pPr>
            <w:r w:rsidRPr="00A821D4">
              <w:rPr>
                <w:rFonts w:ascii="Arial" w:hAnsi="Arial" w:cs="Arial"/>
                <w:bCs/>
              </w:rPr>
              <w:t>Uwodnienie</w:t>
            </w:r>
          </w:p>
        </w:tc>
        <w:tc>
          <w:tcPr>
            <w:tcW w:w="2410" w:type="dxa"/>
            <w:tcBorders>
              <w:top w:val="single" w:sz="4" w:space="0" w:color="000000"/>
              <w:left w:val="single" w:sz="4" w:space="0" w:color="000000"/>
              <w:bottom w:val="single" w:sz="4" w:space="0" w:color="000000"/>
              <w:right w:val="single" w:sz="4" w:space="0" w:color="000000"/>
            </w:tcBorders>
            <w:vAlign w:val="center"/>
          </w:tcPr>
          <w:p w14:paraId="25508EEA"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26%-30%</w:t>
            </w:r>
          </w:p>
        </w:tc>
        <w:tc>
          <w:tcPr>
            <w:tcW w:w="1417" w:type="dxa"/>
            <w:gridSpan w:val="2"/>
            <w:tcBorders>
              <w:top w:val="single" w:sz="4" w:space="0" w:color="000000"/>
              <w:left w:val="single" w:sz="4" w:space="0" w:color="000000"/>
              <w:bottom w:val="single" w:sz="4" w:space="0" w:color="000000"/>
              <w:right w:val="single" w:sz="4" w:space="0" w:color="000000"/>
            </w:tcBorders>
          </w:tcPr>
          <w:p w14:paraId="1E875BE9"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9DDB643" w14:textId="77777777" w:rsidR="00A821D4" w:rsidRDefault="00A821D4" w:rsidP="00EA04B1">
            <w:pPr>
              <w:widowControl w:val="0"/>
            </w:pPr>
          </w:p>
        </w:tc>
      </w:tr>
      <w:tr w:rsidR="00A821D4" w14:paraId="1D845A92"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5060D3E0"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5</w:t>
            </w:r>
          </w:p>
        </w:tc>
        <w:tc>
          <w:tcPr>
            <w:tcW w:w="4222" w:type="dxa"/>
            <w:tcBorders>
              <w:top w:val="single" w:sz="4" w:space="0" w:color="000000"/>
              <w:left w:val="single" w:sz="4" w:space="0" w:color="000000"/>
              <w:bottom w:val="single" w:sz="4" w:space="0" w:color="000000"/>
              <w:right w:val="single" w:sz="4" w:space="0" w:color="000000"/>
            </w:tcBorders>
            <w:vAlign w:val="center"/>
          </w:tcPr>
          <w:p w14:paraId="2DAD0DF2" w14:textId="77777777" w:rsidR="00A821D4" w:rsidRPr="00A821D4" w:rsidRDefault="00A821D4" w:rsidP="00EA04B1">
            <w:pPr>
              <w:pStyle w:val="Standard"/>
              <w:widowControl w:val="0"/>
              <w:rPr>
                <w:rFonts w:ascii="Arial" w:hAnsi="Arial" w:cs="Arial"/>
              </w:rPr>
            </w:pPr>
            <w:r w:rsidRPr="00A821D4">
              <w:rPr>
                <w:rFonts w:ascii="Arial" w:hAnsi="Arial" w:cs="Arial"/>
                <w:bCs/>
              </w:rPr>
              <w:t>Indeks refrakcji</w:t>
            </w:r>
          </w:p>
        </w:tc>
        <w:tc>
          <w:tcPr>
            <w:tcW w:w="2410" w:type="dxa"/>
            <w:tcBorders>
              <w:top w:val="single" w:sz="4" w:space="0" w:color="000000"/>
              <w:left w:val="single" w:sz="4" w:space="0" w:color="000000"/>
              <w:bottom w:val="single" w:sz="4" w:space="0" w:color="000000"/>
              <w:right w:val="single" w:sz="4" w:space="0" w:color="000000"/>
            </w:tcBorders>
            <w:vAlign w:val="center"/>
          </w:tcPr>
          <w:p w14:paraId="62FCC106"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minimum 1,46</w:t>
            </w:r>
          </w:p>
        </w:tc>
        <w:tc>
          <w:tcPr>
            <w:tcW w:w="1417" w:type="dxa"/>
            <w:gridSpan w:val="2"/>
            <w:tcBorders>
              <w:top w:val="single" w:sz="4" w:space="0" w:color="000000"/>
              <w:left w:val="single" w:sz="4" w:space="0" w:color="000000"/>
              <w:bottom w:val="single" w:sz="4" w:space="0" w:color="000000"/>
              <w:right w:val="single" w:sz="4" w:space="0" w:color="000000"/>
            </w:tcBorders>
          </w:tcPr>
          <w:p w14:paraId="1585E14B"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4C20B31E" w14:textId="77777777" w:rsidR="00A821D4" w:rsidRDefault="00A821D4" w:rsidP="00EA04B1">
            <w:pPr>
              <w:widowControl w:val="0"/>
            </w:pPr>
          </w:p>
        </w:tc>
      </w:tr>
      <w:tr w:rsidR="00A821D4" w14:paraId="4823270B"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79935041"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6</w:t>
            </w:r>
          </w:p>
        </w:tc>
        <w:tc>
          <w:tcPr>
            <w:tcW w:w="4222" w:type="dxa"/>
            <w:tcBorders>
              <w:top w:val="single" w:sz="4" w:space="0" w:color="000000"/>
              <w:left w:val="single" w:sz="4" w:space="0" w:color="000000"/>
              <w:bottom w:val="single" w:sz="4" w:space="0" w:color="000000"/>
              <w:right w:val="single" w:sz="4" w:space="0" w:color="000000"/>
            </w:tcBorders>
            <w:vAlign w:val="center"/>
          </w:tcPr>
          <w:p w14:paraId="237AB6D1" w14:textId="77777777" w:rsidR="00A821D4" w:rsidRPr="00A821D4" w:rsidRDefault="00A821D4" w:rsidP="00EA04B1">
            <w:pPr>
              <w:pStyle w:val="Standard"/>
              <w:widowControl w:val="0"/>
              <w:rPr>
                <w:rFonts w:ascii="Arial" w:hAnsi="Arial" w:cs="Arial"/>
              </w:rPr>
            </w:pPr>
            <w:r w:rsidRPr="00A821D4">
              <w:rPr>
                <w:rFonts w:ascii="Arial" w:hAnsi="Arial" w:cs="Arial"/>
                <w:bCs/>
              </w:rPr>
              <w:t>Filtr UV</w:t>
            </w:r>
          </w:p>
        </w:tc>
        <w:tc>
          <w:tcPr>
            <w:tcW w:w="2410" w:type="dxa"/>
            <w:tcBorders>
              <w:top w:val="single" w:sz="4" w:space="0" w:color="000000"/>
              <w:left w:val="single" w:sz="4" w:space="0" w:color="000000"/>
              <w:bottom w:val="single" w:sz="4" w:space="0" w:color="000000"/>
              <w:right w:val="single" w:sz="4" w:space="0" w:color="000000"/>
            </w:tcBorders>
            <w:vAlign w:val="center"/>
          </w:tcPr>
          <w:p w14:paraId="35C4244D"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40B1768A"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731D5A6E" w14:textId="77777777" w:rsidR="00A821D4" w:rsidRDefault="00A821D4" w:rsidP="00EA04B1">
            <w:pPr>
              <w:widowControl w:val="0"/>
            </w:pPr>
          </w:p>
        </w:tc>
      </w:tr>
      <w:tr w:rsidR="00A821D4" w14:paraId="13E35BAE"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079DBF38"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7</w:t>
            </w:r>
          </w:p>
        </w:tc>
        <w:tc>
          <w:tcPr>
            <w:tcW w:w="4222" w:type="dxa"/>
            <w:tcBorders>
              <w:top w:val="single" w:sz="4" w:space="0" w:color="000000"/>
              <w:left w:val="single" w:sz="4" w:space="0" w:color="000000"/>
              <w:bottom w:val="single" w:sz="4" w:space="0" w:color="000000"/>
              <w:right w:val="single" w:sz="4" w:space="0" w:color="000000"/>
            </w:tcBorders>
            <w:vAlign w:val="center"/>
          </w:tcPr>
          <w:p w14:paraId="49BD823D" w14:textId="77777777" w:rsidR="00A821D4" w:rsidRPr="00A821D4" w:rsidRDefault="00A821D4" w:rsidP="00EA04B1">
            <w:pPr>
              <w:pStyle w:val="Standard"/>
              <w:widowControl w:val="0"/>
              <w:rPr>
                <w:rFonts w:ascii="Arial" w:hAnsi="Arial" w:cs="Arial"/>
              </w:rPr>
            </w:pPr>
            <w:r w:rsidRPr="00A821D4">
              <w:rPr>
                <w:rFonts w:ascii="Arial" w:hAnsi="Arial" w:cs="Arial"/>
                <w:bCs/>
              </w:rPr>
              <w:t>Optyka asferyczna - obustronnie wypukła</w:t>
            </w:r>
          </w:p>
        </w:tc>
        <w:tc>
          <w:tcPr>
            <w:tcW w:w="2410" w:type="dxa"/>
            <w:tcBorders>
              <w:top w:val="single" w:sz="4" w:space="0" w:color="000000"/>
              <w:left w:val="single" w:sz="4" w:space="0" w:color="000000"/>
              <w:bottom w:val="single" w:sz="4" w:space="0" w:color="000000"/>
              <w:right w:val="single" w:sz="4" w:space="0" w:color="000000"/>
            </w:tcBorders>
            <w:vAlign w:val="center"/>
          </w:tcPr>
          <w:p w14:paraId="063A2F29"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Tak</w:t>
            </w:r>
          </w:p>
        </w:tc>
        <w:tc>
          <w:tcPr>
            <w:tcW w:w="1417" w:type="dxa"/>
            <w:gridSpan w:val="2"/>
            <w:tcBorders>
              <w:top w:val="single" w:sz="4" w:space="0" w:color="000000"/>
              <w:left w:val="single" w:sz="4" w:space="0" w:color="000000"/>
              <w:bottom w:val="single" w:sz="4" w:space="0" w:color="000000"/>
              <w:right w:val="single" w:sz="4" w:space="0" w:color="000000"/>
            </w:tcBorders>
          </w:tcPr>
          <w:p w14:paraId="012FF8F0"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286DB5C7" w14:textId="77777777" w:rsidR="00A821D4" w:rsidRDefault="00A821D4" w:rsidP="00EA04B1">
            <w:pPr>
              <w:widowControl w:val="0"/>
            </w:pPr>
          </w:p>
        </w:tc>
      </w:tr>
      <w:tr w:rsidR="00A821D4" w14:paraId="13CC8AD5" w14:textId="77777777" w:rsidTr="00A821D4">
        <w:trPr>
          <w:jc w:val="center"/>
        </w:trPr>
        <w:tc>
          <w:tcPr>
            <w:tcW w:w="493" w:type="dxa"/>
            <w:tcBorders>
              <w:top w:val="single" w:sz="4" w:space="0" w:color="000000"/>
              <w:left w:val="single" w:sz="4" w:space="0" w:color="000000"/>
              <w:bottom w:val="single" w:sz="4" w:space="0" w:color="000000"/>
              <w:right w:val="single" w:sz="4" w:space="0" w:color="000000"/>
            </w:tcBorders>
            <w:vAlign w:val="center"/>
          </w:tcPr>
          <w:p w14:paraId="1440CCA9" w14:textId="77777777" w:rsidR="00A821D4" w:rsidRPr="00A821D4" w:rsidRDefault="00A821D4" w:rsidP="00EA04B1">
            <w:pPr>
              <w:pStyle w:val="Standard"/>
              <w:widowControl w:val="0"/>
              <w:jc w:val="center"/>
              <w:rPr>
                <w:rFonts w:ascii="Arial" w:hAnsi="Arial" w:cs="Arial"/>
              </w:rPr>
            </w:pPr>
            <w:r w:rsidRPr="00A821D4">
              <w:rPr>
                <w:rFonts w:ascii="Arial" w:hAnsi="Arial" w:cs="Arial"/>
                <w:bCs/>
              </w:rPr>
              <w:t>8</w:t>
            </w:r>
          </w:p>
        </w:tc>
        <w:tc>
          <w:tcPr>
            <w:tcW w:w="4222" w:type="dxa"/>
            <w:tcBorders>
              <w:top w:val="single" w:sz="4" w:space="0" w:color="000000"/>
              <w:left w:val="single" w:sz="4" w:space="0" w:color="000000"/>
              <w:bottom w:val="single" w:sz="4" w:space="0" w:color="000000"/>
              <w:right w:val="single" w:sz="4" w:space="0" w:color="000000"/>
            </w:tcBorders>
            <w:vAlign w:val="center"/>
          </w:tcPr>
          <w:p w14:paraId="14F83232" w14:textId="77777777" w:rsidR="00A821D4" w:rsidRPr="00A821D4" w:rsidRDefault="00A821D4" w:rsidP="00EA04B1">
            <w:pPr>
              <w:pStyle w:val="Standard"/>
              <w:widowControl w:val="0"/>
              <w:rPr>
                <w:rFonts w:ascii="Arial" w:hAnsi="Arial" w:cs="Arial"/>
              </w:rPr>
            </w:pPr>
            <w:r w:rsidRPr="00A821D4">
              <w:rPr>
                <w:rFonts w:ascii="Arial" w:hAnsi="Arial" w:cs="Arial"/>
                <w:bCs/>
              </w:rPr>
              <w:t>Zakres mocy</w:t>
            </w:r>
          </w:p>
        </w:tc>
        <w:tc>
          <w:tcPr>
            <w:tcW w:w="2410" w:type="dxa"/>
            <w:tcBorders>
              <w:top w:val="single" w:sz="4" w:space="0" w:color="000000"/>
              <w:left w:val="single" w:sz="4" w:space="0" w:color="000000"/>
              <w:bottom w:val="single" w:sz="4" w:space="0" w:color="000000"/>
              <w:right w:val="single" w:sz="4" w:space="0" w:color="000000"/>
            </w:tcBorders>
            <w:vAlign w:val="center"/>
          </w:tcPr>
          <w:p w14:paraId="10AA6C3D" w14:textId="77777777" w:rsidR="00A821D4" w:rsidRPr="00A821D4" w:rsidRDefault="00A821D4" w:rsidP="00EA04B1">
            <w:pPr>
              <w:pStyle w:val="Standard"/>
              <w:widowControl w:val="0"/>
              <w:ind w:left="-108" w:right="-108"/>
              <w:jc w:val="center"/>
              <w:rPr>
                <w:rFonts w:ascii="Arial" w:hAnsi="Arial" w:cs="Arial"/>
              </w:rPr>
            </w:pPr>
            <w:r w:rsidRPr="00A821D4">
              <w:rPr>
                <w:rFonts w:ascii="Arial" w:hAnsi="Arial" w:cs="Arial"/>
                <w:bCs/>
              </w:rPr>
              <w:t>od +10,0D do +30,0D</w:t>
            </w:r>
          </w:p>
        </w:tc>
        <w:tc>
          <w:tcPr>
            <w:tcW w:w="1417" w:type="dxa"/>
            <w:gridSpan w:val="2"/>
            <w:tcBorders>
              <w:top w:val="single" w:sz="4" w:space="0" w:color="000000"/>
              <w:left w:val="single" w:sz="4" w:space="0" w:color="000000"/>
              <w:bottom w:val="single" w:sz="4" w:space="0" w:color="000000"/>
              <w:right w:val="single" w:sz="4" w:space="0" w:color="000000"/>
            </w:tcBorders>
          </w:tcPr>
          <w:p w14:paraId="7507279A" w14:textId="77777777" w:rsidR="00A821D4" w:rsidRPr="00A821D4" w:rsidRDefault="00A821D4" w:rsidP="00EA04B1">
            <w:pPr>
              <w:pStyle w:val="Standard"/>
              <w:widowControl w:val="0"/>
              <w:rPr>
                <w:rFonts w:ascii="Arial" w:hAnsi="Arial" w:cs="Arial"/>
                <w:bCs/>
              </w:rPr>
            </w:pPr>
          </w:p>
        </w:tc>
        <w:tc>
          <w:tcPr>
            <w:tcW w:w="1453" w:type="dxa"/>
            <w:gridSpan w:val="2"/>
            <w:vMerge/>
            <w:tcBorders>
              <w:top w:val="single" w:sz="4" w:space="0" w:color="000000"/>
              <w:left w:val="single" w:sz="4" w:space="0" w:color="000000"/>
              <w:bottom w:val="single" w:sz="4" w:space="0" w:color="000000"/>
              <w:right w:val="single" w:sz="4" w:space="0" w:color="000000"/>
            </w:tcBorders>
          </w:tcPr>
          <w:p w14:paraId="2E87336C" w14:textId="77777777" w:rsidR="00A821D4" w:rsidRDefault="00A821D4" w:rsidP="00EA04B1">
            <w:pPr>
              <w:widowControl w:val="0"/>
            </w:pPr>
          </w:p>
        </w:tc>
      </w:tr>
    </w:tbl>
    <w:p w14:paraId="3DE28752" w14:textId="77777777" w:rsidR="00A821D4" w:rsidRDefault="00A821D4" w:rsidP="00F06DA9">
      <w:pPr>
        <w:jc w:val="center"/>
        <w:rPr>
          <w:rFonts w:ascii="Arial" w:hAnsi="Arial" w:cs="Arial"/>
        </w:rPr>
      </w:pPr>
    </w:p>
    <w:p w14:paraId="353C7072" w14:textId="77777777" w:rsidR="00872E88" w:rsidRDefault="00872E88" w:rsidP="00F06DA9">
      <w:pPr>
        <w:jc w:val="center"/>
        <w:rPr>
          <w:rFonts w:ascii="Arial" w:hAnsi="Arial" w:cs="Arial"/>
        </w:rPr>
      </w:pPr>
    </w:p>
    <w:p w14:paraId="6AB288D9" w14:textId="77777777" w:rsidR="00872E88" w:rsidRDefault="00872E88" w:rsidP="00F06DA9">
      <w:pPr>
        <w:jc w:val="center"/>
        <w:rPr>
          <w:rFonts w:ascii="Arial" w:hAnsi="Arial" w:cs="Arial"/>
        </w:rPr>
      </w:pPr>
    </w:p>
    <w:p w14:paraId="240C3E5E" w14:textId="77777777" w:rsidR="00872E88" w:rsidRDefault="00872E88" w:rsidP="00F06DA9">
      <w:pPr>
        <w:jc w:val="center"/>
        <w:rPr>
          <w:rFonts w:ascii="Arial" w:hAnsi="Arial" w:cs="Arial"/>
        </w:rPr>
      </w:pPr>
    </w:p>
    <w:p w14:paraId="52730E80" w14:textId="77777777" w:rsidR="00872E88" w:rsidRPr="00F925E7" w:rsidRDefault="00872E88" w:rsidP="00872E88">
      <w:pPr>
        <w:jc w:val="center"/>
        <w:rPr>
          <w:rFonts w:ascii="Arial" w:hAnsi="Arial" w:cs="Arial"/>
          <w:b/>
          <w:bCs/>
        </w:rPr>
      </w:pPr>
      <w:r w:rsidRPr="00F925E7">
        <w:rPr>
          <w:rFonts w:ascii="Arial" w:hAnsi="Arial" w:cs="Arial"/>
          <w:b/>
          <w:bCs/>
        </w:rPr>
        <w:t>W banku szpitalnym muszą znajdować się soczewki o parametrach i w ilości:</w:t>
      </w:r>
    </w:p>
    <w:p w14:paraId="23003199" w14:textId="77777777" w:rsidR="00872E88" w:rsidRPr="00F925E7" w:rsidRDefault="00872E88" w:rsidP="00872E88">
      <w:pPr>
        <w:jc w:val="center"/>
        <w:rPr>
          <w:rFonts w:ascii="Arial" w:hAnsi="Arial" w:cs="Arial"/>
          <w:color w:val="0000FF"/>
        </w:rPr>
      </w:pPr>
    </w:p>
    <w:tbl>
      <w:tblPr>
        <w:tblStyle w:val="Tabela-Siatka"/>
        <w:tblW w:w="9062" w:type="dxa"/>
        <w:tblLayout w:type="fixed"/>
        <w:tblLook w:val="04A0" w:firstRow="1" w:lastRow="0" w:firstColumn="1" w:lastColumn="0" w:noHBand="0" w:noVBand="1"/>
      </w:tblPr>
      <w:tblGrid>
        <w:gridCol w:w="2103"/>
        <w:gridCol w:w="2324"/>
        <w:gridCol w:w="2433"/>
        <w:gridCol w:w="2202"/>
      </w:tblGrid>
      <w:tr w:rsidR="00872E88" w:rsidRPr="00F925E7" w14:paraId="71EBE815" w14:textId="77777777" w:rsidTr="00EA04B1">
        <w:tc>
          <w:tcPr>
            <w:tcW w:w="9062" w:type="dxa"/>
            <w:gridSpan w:val="4"/>
          </w:tcPr>
          <w:p w14:paraId="597B800A" w14:textId="77777777" w:rsidR="00872E88" w:rsidRPr="00F925E7" w:rsidRDefault="00872E88" w:rsidP="00EA04B1">
            <w:pPr>
              <w:widowControl w:val="0"/>
              <w:jc w:val="both"/>
              <w:rPr>
                <w:rFonts w:ascii="Arial" w:hAnsi="Arial" w:cs="Arial"/>
                <w:color w:val="0000FF"/>
              </w:rPr>
            </w:pPr>
            <w:r w:rsidRPr="00F925E7">
              <w:rPr>
                <w:rFonts w:ascii="Arial" w:hAnsi="Arial" w:cs="Arial"/>
                <w:bCs/>
              </w:rPr>
              <w:t>Soczewka wewnątrzgałkowa akrylowa hydrofobowa, asferyczna, jednoczęściowa, z filtrem UV, o ostrych krawędziach na pełnym obwodzie części optycznej z obu jej stron, niezależnie ostre krawędzie na częściach haptycznych, dwie części haptyczne, załadowana w injektorze jednorazowego użytku z jednoręcznym tłokiem oraz wbudowanym kartridżem z dyszą o średnicy 1,65mm, do implantacji z wejścia do komory przez cięcie 2,2 mm</w:t>
            </w:r>
          </w:p>
        </w:tc>
      </w:tr>
      <w:tr w:rsidR="00872E88" w:rsidRPr="00F925E7" w14:paraId="7F96F989" w14:textId="77777777" w:rsidTr="00EA04B1">
        <w:tc>
          <w:tcPr>
            <w:tcW w:w="2103" w:type="dxa"/>
          </w:tcPr>
          <w:tbl>
            <w:tblPr>
              <w:tblW w:w="1450" w:type="dxa"/>
              <w:tblLayout w:type="fixed"/>
              <w:tblLook w:val="0000" w:firstRow="0" w:lastRow="0" w:firstColumn="0" w:lastColumn="0" w:noHBand="0" w:noVBand="0"/>
            </w:tblPr>
            <w:tblGrid>
              <w:gridCol w:w="1450"/>
            </w:tblGrid>
            <w:tr w:rsidR="00872E88" w:rsidRPr="00F925E7" w14:paraId="057A4AA3" w14:textId="77777777" w:rsidTr="00EA04B1">
              <w:trPr>
                <w:trHeight w:val="103"/>
              </w:trPr>
              <w:tc>
                <w:tcPr>
                  <w:tcW w:w="1450" w:type="dxa"/>
                </w:tcPr>
                <w:p w14:paraId="02334F6A" w14:textId="77777777" w:rsidR="00872E88" w:rsidRPr="00F925E7" w:rsidRDefault="00872E88" w:rsidP="00EA04B1">
                  <w:pPr>
                    <w:pStyle w:val="Default"/>
                    <w:widowControl w:val="0"/>
                    <w:jc w:val="center"/>
                    <w:rPr>
                      <w:color w:val="auto"/>
                      <w:sz w:val="20"/>
                      <w:szCs w:val="20"/>
                    </w:rPr>
                  </w:pPr>
                  <w:r w:rsidRPr="00F925E7">
                    <w:rPr>
                      <w:bCs/>
                      <w:color w:val="auto"/>
                      <w:sz w:val="20"/>
                      <w:szCs w:val="20"/>
                    </w:rPr>
                    <w:t>Moc optyczna</w:t>
                  </w:r>
                </w:p>
              </w:tc>
            </w:tr>
          </w:tbl>
          <w:p w14:paraId="3F8DFA60" w14:textId="77777777" w:rsidR="00872E88" w:rsidRPr="00F925E7" w:rsidRDefault="00872E88" w:rsidP="00EA04B1">
            <w:pPr>
              <w:widowControl w:val="0"/>
              <w:jc w:val="center"/>
              <w:rPr>
                <w:rFonts w:ascii="Arial" w:hAnsi="Arial" w:cs="Arial"/>
              </w:rPr>
            </w:pPr>
          </w:p>
        </w:tc>
        <w:tc>
          <w:tcPr>
            <w:tcW w:w="2324" w:type="dxa"/>
          </w:tcPr>
          <w:p w14:paraId="44CB1752" w14:textId="77777777" w:rsidR="00872E88" w:rsidRPr="00F925E7" w:rsidRDefault="00872E88" w:rsidP="00EA04B1">
            <w:pPr>
              <w:widowControl w:val="0"/>
              <w:jc w:val="center"/>
              <w:rPr>
                <w:rFonts w:ascii="Arial" w:hAnsi="Arial" w:cs="Arial"/>
              </w:rPr>
            </w:pPr>
            <w:r w:rsidRPr="00F925E7">
              <w:rPr>
                <w:rFonts w:ascii="Arial" w:hAnsi="Arial" w:cs="Arial"/>
              </w:rPr>
              <w:t>Ilość soczewek</w:t>
            </w:r>
          </w:p>
        </w:tc>
        <w:tc>
          <w:tcPr>
            <w:tcW w:w="2433" w:type="dxa"/>
          </w:tcPr>
          <w:p w14:paraId="3E4A8945" w14:textId="77777777" w:rsidR="00872E88" w:rsidRPr="00F925E7" w:rsidRDefault="00872E88" w:rsidP="00EA04B1">
            <w:pPr>
              <w:widowControl w:val="0"/>
              <w:jc w:val="center"/>
              <w:rPr>
                <w:rFonts w:ascii="Arial" w:hAnsi="Arial" w:cs="Arial"/>
              </w:rPr>
            </w:pPr>
            <w:r w:rsidRPr="00F925E7">
              <w:rPr>
                <w:rFonts w:ascii="Arial" w:hAnsi="Arial" w:cs="Arial"/>
              </w:rPr>
              <w:t>Moc optyczna</w:t>
            </w:r>
          </w:p>
        </w:tc>
        <w:tc>
          <w:tcPr>
            <w:tcW w:w="2202" w:type="dxa"/>
          </w:tcPr>
          <w:p w14:paraId="4C80E5CC" w14:textId="77777777" w:rsidR="00872E88" w:rsidRPr="00F925E7" w:rsidRDefault="00872E88" w:rsidP="00EA04B1">
            <w:pPr>
              <w:pStyle w:val="Default"/>
              <w:widowControl w:val="0"/>
              <w:jc w:val="center"/>
              <w:rPr>
                <w:color w:val="auto"/>
                <w:sz w:val="20"/>
                <w:szCs w:val="20"/>
              </w:rPr>
            </w:pPr>
            <w:r w:rsidRPr="00F925E7">
              <w:rPr>
                <w:bCs/>
                <w:color w:val="auto"/>
                <w:sz w:val="20"/>
                <w:szCs w:val="20"/>
              </w:rPr>
              <w:t>Ilość soczewek</w:t>
            </w:r>
          </w:p>
          <w:p w14:paraId="07FC92C3" w14:textId="77777777" w:rsidR="00872E88" w:rsidRPr="00F925E7" w:rsidRDefault="00872E88" w:rsidP="00EA04B1">
            <w:pPr>
              <w:widowControl w:val="0"/>
              <w:jc w:val="center"/>
              <w:rPr>
                <w:rFonts w:ascii="Arial" w:hAnsi="Arial" w:cs="Arial"/>
              </w:rPr>
            </w:pPr>
          </w:p>
        </w:tc>
      </w:tr>
      <w:tr w:rsidR="00872E88" w:rsidRPr="00F925E7" w14:paraId="0189072D" w14:textId="77777777" w:rsidTr="00EA04B1">
        <w:tc>
          <w:tcPr>
            <w:tcW w:w="2103" w:type="dxa"/>
          </w:tcPr>
          <w:p w14:paraId="5DEFED89" w14:textId="77777777" w:rsidR="00872E88" w:rsidRPr="00F925E7" w:rsidRDefault="00872E88" w:rsidP="00EA04B1">
            <w:pPr>
              <w:pStyle w:val="Default"/>
              <w:widowControl w:val="0"/>
              <w:jc w:val="center"/>
              <w:rPr>
                <w:bCs/>
                <w:color w:val="auto"/>
                <w:sz w:val="20"/>
                <w:szCs w:val="20"/>
              </w:rPr>
            </w:pPr>
            <w:r w:rsidRPr="00F925E7">
              <w:rPr>
                <w:bCs/>
                <w:color w:val="auto"/>
                <w:sz w:val="20"/>
                <w:szCs w:val="20"/>
              </w:rPr>
              <w:t>8,0</w:t>
            </w:r>
          </w:p>
        </w:tc>
        <w:tc>
          <w:tcPr>
            <w:tcW w:w="2324" w:type="dxa"/>
          </w:tcPr>
          <w:p w14:paraId="587888D8"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2326ABC6" w14:textId="77777777" w:rsidR="00872E88" w:rsidRPr="00F925E7" w:rsidRDefault="00872E88" w:rsidP="00EA04B1">
            <w:pPr>
              <w:widowControl w:val="0"/>
              <w:jc w:val="center"/>
              <w:rPr>
                <w:rFonts w:ascii="Arial" w:hAnsi="Arial" w:cs="Arial"/>
              </w:rPr>
            </w:pPr>
            <w:r w:rsidRPr="00F925E7">
              <w:rPr>
                <w:rFonts w:ascii="Arial" w:hAnsi="Arial" w:cs="Arial"/>
                <w:color w:val="000000"/>
              </w:rPr>
              <w:t>20,0</w:t>
            </w:r>
          </w:p>
        </w:tc>
        <w:tc>
          <w:tcPr>
            <w:tcW w:w="2202" w:type="dxa"/>
          </w:tcPr>
          <w:p w14:paraId="1D989496" w14:textId="77777777" w:rsidR="00872E88" w:rsidRPr="00F925E7" w:rsidRDefault="00872E88" w:rsidP="00EA04B1">
            <w:pPr>
              <w:pStyle w:val="Default"/>
              <w:widowControl w:val="0"/>
              <w:jc w:val="center"/>
              <w:rPr>
                <w:bCs/>
                <w:color w:val="auto"/>
                <w:sz w:val="20"/>
                <w:szCs w:val="20"/>
              </w:rPr>
            </w:pPr>
            <w:r w:rsidRPr="00F925E7">
              <w:rPr>
                <w:sz w:val="20"/>
                <w:szCs w:val="20"/>
              </w:rPr>
              <w:t>6</w:t>
            </w:r>
          </w:p>
        </w:tc>
      </w:tr>
      <w:tr w:rsidR="00872E88" w:rsidRPr="00F925E7" w14:paraId="6E3983F9" w14:textId="77777777" w:rsidTr="00EA04B1">
        <w:tc>
          <w:tcPr>
            <w:tcW w:w="2103" w:type="dxa"/>
          </w:tcPr>
          <w:p w14:paraId="00E5042C" w14:textId="77777777" w:rsidR="00872E88" w:rsidRPr="00F925E7" w:rsidRDefault="00872E88" w:rsidP="00EA04B1">
            <w:pPr>
              <w:pStyle w:val="Default"/>
              <w:widowControl w:val="0"/>
              <w:jc w:val="center"/>
              <w:rPr>
                <w:bCs/>
                <w:color w:val="auto"/>
                <w:sz w:val="20"/>
                <w:szCs w:val="20"/>
              </w:rPr>
            </w:pPr>
            <w:r w:rsidRPr="00F925E7">
              <w:rPr>
                <w:bCs/>
                <w:color w:val="auto"/>
                <w:sz w:val="20"/>
                <w:szCs w:val="20"/>
              </w:rPr>
              <w:t>8,5</w:t>
            </w:r>
          </w:p>
        </w:tc>
        <w:tc>
          <w:tcPr>
            <w:tcW w:w="2324" w:type="dxa"/>
          </w:tcPr>
          <w:p w14:paraId="6CDDAFA6"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0FA86A54" w14:textId="77777777" w:rsidR="00872E88" w:rsidRPr="00F925E7" w:rsidRDefault="00872E88" w:rsidP="00EA04B1">
            <w:pPr>
              <w:widowControl w:val="0"/>
              <w:jc w:val="center"/>
              <w:rPr>
                <w:rFonts w:ascii="Arial" w:hAnsi="Arial" w:cs="Arial"/>
              </w:rPr>
            </w:pPr>
            <w:r w:rsidRPr="00F925E7">
              <w:rPr>
                <w:rFonts w:ascii="Arial" w:hAnsi="Arial" w:cs="Arial"/>
                <w:color w:val="000000"/>
              </w:rPr>
              <w:t>20,5</w:t>
            </w:r>
          </w:p>
        </w:tc>
        <w:tc>
          <w:tcPr>
            <w:tcW w:w="2202" w:type="dxa"/>
          </w:tcPr>
          <w:p w14:paraId="4B03DCC6" w14:textId="77777777" w:rsidR="00872E88" w:rsidRPr="00F925E7" w:rsidRDefault="00872E88" w:rsidP="00EA04B1">
            <w:pPr>
              <w:pStyle w:val="Default"/>
              <w:widowControl w:val="0"/>
              <w:jc w:val="center"/>
              <w:rPr>
                <w:bCs/>
                <w:color w:val="auto"/>
                <w:sz w:val="20"/>
                <w:szCs w:val="20"/>
              </w:rPr>
            </w:pPr>
            <w:r w:rsidRPr="00F925E7">
              <w:rPr>
                <w:sz w:val="20"/>
                <w:szCs w:val="20"/>
              </w:rPr>
              <w:t>6</w:t>
            </w:r>
          </w:p>
        </w:tc>
      </w:tr>
      <w:tr w:rsidR="00872E88" w:rsidRPr="00F925E7" w14:paraId="2D5AC6DB" w14:textId="77777777" w:rsidTr="00EA04B1">
        <w:tc>
          <w:tcPr>
            <w:tcW w:w="2103" w:type="dxa"/>
          </w:tcPr>
          <w:p w14:paraId="2F88E4D0" w14:textId="77777777" w:rsidR="00872E88" w:rsidRPr="00F925E7" w:rsidRDefault="00872E88" w:rsidP="00EA04B1">
            <w:pPr>
              <w:pStyle w:val="Default"/>
              <w:widowControl w:val="0"/>
              <w:jc w:val="center"/>
              <w:rPr>
                <w:bCs/>
                <w:color w:val="auto"/>
                <w:sz w:val="20"/>
                <w:szCs w:val="20"/>
              </w:rPr>
            </w:pPr>
            <w:r w:rsidRPr="00F925E7">
              <w:rPr>
                <w:bCs/>
                <w:color w:val="auto"/>
                <w:sz w:val="20"/>
                <w:szCs w:val="20"/>
              </w:rPr>
              <w:t>9,0</w:t>
            </w:r>
          </w:p>
        </w:tc>
        <w:tc>
          <w:tcPr>
            <w:tcW w:w="2324" w:type="dxa"/>
          </w:tcPr>
          <w:p w14:paraId="31BED50F"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01005D98" w14:textId="77777777" w:rsidR="00872E88" w:rsidRPr="00F925E7" w:rsidRDefault="00872E88" w:rsidP="00EA04B1">
            <w:pPr>
              <w:widowControl w:val="0"/>
              <w:jc w:val="center"/>
              <w:rPr>
                <w:rFonts w:ascii="Arial" w:hAnsi="Arial" w:cs="Arial"/>
              </w:rPr>
            </w:pPr>
            <w:r w:rsidRPr="00F925E7">
              <w:rPr>
                <w:rFonts w:ascii="Arial" w:hAnsi="Arial" w:cs="Arial"/>
                <w:color w:val="000000"/>
              </w:rPr>
              <w:t>21,0</w:t>
            </w:r>
          </w:p>
        </w:tc>
        <w:tc>
          <w:tcPr>
            <w:tcW w:w="2202" w:type="dxa"/>
          </w:tcPr>
          <w:p w14:paraId="06134C17" w14:textId="77777777" w:rsidR="00872E88" w:rsidRPr="00F925E7" w:rsidRDefault="00872E88" w:rsidP="00EA04B1">
            <w:pPr>
              <w:pStyle w:val="Default"/>
              <w:widowControl w:val="0"/>
              <w:jc w:val="center"/>
              <w:rPr>
                <w:bCs/>
                <w:color w:val="auto"/>
                <w:sz w:val="20"/>
                <w:szCs w:val="20"/>
              </w:rPr>
            </w:pPr>
            <w:r w:rsidRPr="00F925E7">
              <w:rPr>
                <w:sz w:val="20"/>
                <w:szCs w:val="20"/>
              </w:rPr>
              <w:t>6</w:t>
            </w:r>
          </w:p>
        </w:tc>
      </w:tr>
      <w:tr w:rsidR="00872E88" w:rsidRPr="00F925E7" w14:paraId="57AC1C88" w14:textId="77777777" w:rsidTr="00EA04B1">
        <w:tc>
          <w:tcPr>
            <w:tcW w:w="2103" w:type="dxa"/>
          </w:tcPr>
          <w:p w14:paraId="0E8B7CE3" w14:textId="77777777" w:rsidR="00872E88" w:rsidRPr="00F925E7" w:rsidRDefault="00872E88" w:rsidP="00EA04B1">
            <w:pPr>
              <w:pStyle w:val="Default"/>
              <w:widowControl w:val="0"/>
              <w:jc w:val="center"/>
              <w:rPr>
                <w:bCs/>
                <w:color w:val="auto"/>
                <w:sz w:val="20"/>
                <w:szCs w:val="20"/>
              </w:rPr>
            </w:pPr>
            <w:r w:rsidRPr="00F925E7">
              <w:rPr>
                <w:bCs/>
                <w:color w:val="auto"/>
                <w:sz w:val="20"/>
                <w:szCs w:val="20"/>
              </w:rPr>
              <w:t>9,5</w:t>
            </w:r>
          </w:p>
        </w:tc>
        <w:tc>
          <w:tcPr>
            <w:tcW w:w="2324" w:type="dxa"/>
          </w:tcPr>
          <w:p w14:paraId="1842C2EF"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543CF7F8" w14:textId="77777777" w:rsidR="00872E88" w:rsidRPr="00F925E7" w:rsidRDefault="00872E88" w:rsidP="00EA04B1">
            <w:pPr>
              <w:widowControl w:val="0"/>
              <w:jc w:val="center"/>
              <w:rPr>
                <w:rFonts w:ascii="Arial" w:hAnsi="Arial" w:cs="Arial"/>
              </w:rPr>
            </w:pPr>
            <w:r w:rsidRPr="00F925E7">
              <w:rPr>
                <w:rFonts w:ascii="Arial" w:hAnsi="Arial" w:cs="Arial"/>
                <w:color w:val="000000"/>
              </w:rPr>
              <w:t>21,5</w:t>
            </w:r>
          </w:p>
        </w:tc>
        <w:tc>
          <w:tcPr>
            <w:tcW w:w="2202" w:type="dxa"/>
          </w:tcPr>
          <w:p w14:paraId="4201BC93" w14:textId="77777777" w:rsidR="00872E88" w:rsidRPr="00F925E7" w:rsidRDefault="00872E88" w:rsidP="00EA04B1">
            <w:pPr>
              <w:pStyle w:val="Default"/>
              <w:widowControl w:val="0"/>
              <w:jc w:val="center"/>
              <w:rPr>
                <w:bCs/>
                <w:color w:val="auto"/>
                <w:sz w:val="20"/>
                <w:szCs w:val="20"/>
              </w:rPr>
            </w:pPr>
            <w:r w:rsidRPr="00F925E7">
              <w:rPr>
                <w:sz w:val="20"/>
                <w:szCs w:val="20"/>
              </w:rPr>
              <w:t>6</w:t>
            </w:r>
          </w:p>
        </w:tc>
      </w:tr>
      <w:tr w:rsidR="00872E88" w:rsidRPr="00F925E7" w14:paraId="67C45360" w14:textId="77777777" w:rsidTr="00EA04B1">
        <w:tc>
          <w:tcPr>
            <w:tcW w:w="2103" w:type="dxa"/>
          </w:tcPr>
          <w:p w14:paraId="00CF720A" w14:textId="77777777" w:rsidR="00872E88" w:rsidRPr="00F925E7" w:rsidRDefault="00872E88" w:rsidP="00EA04B1">
            <w:pPr>
              <w:pStyle w:val="Default"/>
              <w:widowControl w:val="0"/>
              <w:jc w:val="center"/>
              <w:rPr>
                <w:bCs/>
                <w:color w:val="auto"/>
                <w:sz w:val="20"/>
                <w:szCs w:val="20"/>
              </w:rPr>
            </w:pPr>
            <w:r w:rsidRPr="00F925E7">
              <w:rPr>
                <w:color w:val="auto"/>
                <w:sz w:val="20"/>
                <w:szCs w:val="20"/>
              </w:rPr>
              <w:t>10,0</w:t>
            </w:r>
          </w:p>
        </w:tc>
        <w:tc>
          <w:tcPr>
            <w:tcW w:w="2324" w:type="dxa"/>
          </w:tcPr>
          <w:p w14:paraId="31569AF0"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6282B098" w14:textId="77777777" w:rsidR="00872E88" w:rsidRPr="00F925E7" w:rsidRDefault="00872E88" w:rsidP="00EA04B1">
            <w:pPr>
              <w:widowControl w:val="0"/>
              <w:jc w:val="center"/>
              <w:rPr>
                <w:rFonts w:ascii="Arial" w:hAnsi="Arial" w:cs="Arial"/>
              </w:rPr>
            </w:pPr>
            <w:r w:rsidRPr="00F925E7">
              <w:rPr>
                <w:rFonts w:ascii="Arial" w:hAnsi="Arial" w:cs="Arial"/>
                <w:color w:val="000000"/>
              </w:rPr>
              <w:t>22,0</w:t>
            </w:r>
          </w:p>
        </w:tc>
        <w:tc>
          <w:tcPr>
            <w:tcW w:w="2202" w:type="dxa"/>
          </w:tcPr>
          <w:p w14:paraId="4ABDA088" w14:textId="77777777" w:rsidR="00872E88" w:rsidRPr="00F925E7" w:rsidRDefault="00872E88" w:rsidP="00EA04B1">
            <w:pPr>
              <w:pStyle w:val="Default"/>
              <w:widowControl w:val="0"/>
              <w:jc w:val="center"/>
              <w:rPr>
                <w:bCs/>
                <w:color w:val="auto"/>
                <w:sz w:val="20"/>
                <w:szCs w:val="20"/>
              </w:rPr>
            </w:pPr>
            <w:r w:rsidRPr="00F925E7">
              <w:rPr>
                <w:sz w:val="20"/>
                <w:szCs w:val="20"/>
              </w:rPr>
              <w:t>6</w:t>
            </w:r>
          </w:p>
        </w:tc>
      </w:tr>
      <w:tr w:rsidR="00872E88" w:rsidRPr="00F925E7" w14:paraId="73074126" w14:textId="77777777" w:rsidTr="00EA04B1">
        <w:tc>
          <w:tcPr>
            <w:tcW w:w="2103" w:type="dxa"/>
          </w:tcPr>
          <w:p w14:paraId="71BF7F23" w14:textId="77777777" w:rsidR="00872E88" w:rsidRPr="00F925E7" w:rsidRDefault="00872E88" w:rsidP="00EA04B1">
            <w:pPr>
              <w:widowControl w:val="0"/>
              <w:jc w:val="center"/>
              <w:rPr>
                <w:rFonts w:ascii="Arial" w:hAnsi="Arial" w:cs="Arial"/>
              </w:rPr>
            </w:pPr>
            <w:r w:rsidRPr="00F925E7">
              <w:rPr>
                <w:rFonts w:ascii="Arial" w:hAnsi="Arial" w:cs="Arial"/>
              </w:rPr>
              <w:t>10,5</w:t>
            </w:r>
          </w:p>
        </w:tc>
        <w:tc>
          <w:tcPr>
            <w:tcW w:w="2324" w:type="dxa"/>
          </w:tcPr>
          <w:p w14:paraId="5A7D45D1"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12EC568B"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22,5</w:t>
            </w:r>
          </w:p>
        </w:tc>
        <w:tc>
          <w:tcPr>
            <w:tcW w:w="2202" w:type="dxa"/>
          </w:tcPr>
          <w:p w14:paraId="0FC0D064"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6</w:t>
            </w:r>
          </w:p>
        </w:tc>
      </w:tr>
      <w:tr w:rsidR="00872E88" w:rsidRPr="00F925E7" w14:paraId="5F686CEC" w14:textId="77777777" w:rsidTr="00EA04B1">
        <w:tc>
          <w:tcPr>
            <w:tcW w:w="2103" w:type="dxa"/>
          </w:tcPr>
          <w:p w14:paraId="785B512D"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11,0</w:t>
            </w:r>
          </w:p>
        </w:tc>
        <w:tc>
          <w:tcPr>
            <w:tcW w:w="2324" w:type="dxa"/>
          </w:tcPr>
          <w:p w14:paraId="62462DA5"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w:t>
            </w:r>
          </w:p>
        </w:tc>
        <w:tc>
          <w:tcPr>
            <w:tcW w:w="2433" w:type="dxa"/>
          </w:tcPr>
          <w:p w14:paraId="39520E59"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23,0</w:t>
            </w:r>
          </w:p>
        </w:tc>
        <w:tc>
          <w:tcPr>
            <w:tcW w:w="2202" w:type="dxa"/>
          </w:tcPr>
          <w:p w14:paraId="1BFD4C65"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6</w:t>
            </w:r>
          </w:p>
        </w:tc>
      </w:tr>
      <w:tr w:rsidR="00872E88" w:rsidRPr="00F925E7" w14:paraId="1D28EF5E" w14:textId="77777777" w:rsidTr="00EA04B1">
        <w:tc>
          <w:tcPr>
            <w:tcW w:w="2103" w:type="dxa"/>
          </w:tcPr>
          <w:p w14:paraId="44277659" w14:textId="77777777" w:rsidR="00872E88" w:rsidRPr="00F925E7" w:rsidRDefault="00872E88" w:rsidP="00EA04B1">
            <w:pPr>
              <w:widowControl w:val="0"/>
              <w:jc w:val="center"/>
              <w:rPr>
                <w:rFonts w:ascii="Arial" w:hAnsi="Arial" w:cs="Arial"/>
              </w:rPr>
            </w:pPr>
            <w:r w:rsidRPr="00F925E7">
              <w:rPr>
                <w:rFonts w:ascii="Arial" w:hAnsi="Arial" w:cs="Arial"/>
              </w:rPr>
              <w:t>11,5</w:t>
            </w:r>
          </w:p>
        </w:tc>
        <w:tc>
          <w:tcPr>
            <w:tcW w:w="2324" w:type="dxa"/>
          </w:tcPr>
          <w:p w14:paraId="38F3FB4A" w14:textId="77777777" w:rsidR="00872E88" w:rsidRPr="00F925E7" w:rsidRDefault="00872E88" w:rsidP="00EA04B1">
            <w:pPr>
              <w:widowControl w:val="0"/>
              <w:jc w:val="center"/>
              <w:rPr>
                <w:rFonts w:ascii="Arial" w:hAnsi="Arial" w:cs="Arial"/>
              </w:rPr>
            </w:pPr>
            <w:r w:rsidRPr="00F925E7">
              <w:rPr>
                <w:rFonts w:ascii="Arial" w:hAnsi="Arial" w:cs="Arial"/>
              </w:rPr>
              <w:t>1</w:t>
            </w:r>
          </w:p>
        </w:tc>
        <w:tc>
          <w:tcPr>
            <w:tcW w:w="2433" w:type="dxa"/>
          </w:tcPr>
          <w:p w14:paraId="02FC2040"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23,5</w:t>
            </w:r>
          </w:p>
        </w:tc>
        <w:tc>
          <w:tcPr>
            <w:tcW w:w="2202" w:type="dxa"/>
          </w:tcPr>
          <w:p w14:paraId="1D6DECFA"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6</w:t>
            </w:r>
          </w:p>
        </w:tc>
      </w:tr>
      <w:tr w:rsidR="00872E88" w:rsidRPr="00F925E7" w14:paraId="6438DF53" w14:textId="77777777" w:rsidTr="00EA04B1">
        <w:tc>
          <w:tcPr>
            <w:tcW w:w="2103" w:type="dxa"/>
          </w:tcPr>
          <w:p w14:paraId="4673AAA3" w14:textId="77777777" w:rsidR="00872E88" w:rsidRPr="00F925E7" w:rsidRDefault="00872E88" w:rsidP="00EA04B1">
            <w:pPr>
              <w:widowControl w:val="0"/>
              <w:jc w:val="center"/>
              <w:rPr>
                <w:rFonts w:ascii="Arial" w:hAnsi="Arial" w:cs="Arial"/>
              </w:rPr>
            </w:pPr>
            <w:r w:rsidRPr="00F925E7">
              <w:rPr>
                <w:rFonts w:ascii="Arial" w:hAnsi="Arial" w:cs="Arial"/>
              </w:rPr>
              <w:t>12,0</w:t>
            </w:r>
          </w:p>
        </w:tc>
        <w:tc>
          <w:tcPr>
            <w:tcW w:w="2324" w:type="dxa"/>
          </w:tcPr>
          <w:p w14:paraId="5E65FF9D" w14:textId="77777777" w:rsidR="00872E88" w:rsidRPr="00F925E7" w:rsidRDefault="00872E88" w:rsidP="00EA04B1">
            <w:pPr>
              <w:widowControl w:val="0"/>
              <w:jc w:val="center"/>
              <w:rPr>
                <w:rFonts w:ascii="Arial" w:hAnsi="Arial" w:cs="Arial"/>
              </w:rPr>
            </w:pPr>
            <w:r w:rsidRPr="00F925E7">
              <w:rPr>
                <w:rFonts w:ascii="Arial" w:hAnsi="Arial" w:cs="Arial"/>
              </w:rPr>
              <w:t>2</w:t>
            </w:r>
          </w:p>
        </w:tc>
        <w:tc>
          <w:tcPr>
            <w:tcW w:w="2433" w:type="dxa"/>
          </w:tcPr>
          <w:p w14:paraId="0A0C000E"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24,0</w:t>
            </w:r>
          </w:p>
        </w:tc>
        <w:tc>
          <w:tcPr>
            <w:tcW w:w="2202" w:type="dxa"/>
          </w:tcPr>
          <w:p w14:paraId="096AE0A5"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6</w:t>
            </w:r>
          </w:p>
        </w:tc>
      </w:tr>
      <w:tr w:rsidR="00872E88" w:rsidRPr="00F925E7" w14:paraId="3DFF2BB4" w14:textId="77777777" w:rsidTr="00EA04B1">
        <w:tc>
          <w:tcPr>
            <w:tcW w:w="2103" w:type="dxa"/>
          </w:tcPr>
          <w:p w14:paraId="74DC54A2" w14:textId="77777777" w:rsidR="00872E88" w:rsidRPr="00F925E7" w:rsidRDefault="00872E88" w:rsidP="00EA04B1">
            <w:pPr>
              <w:widowControl w:val="0"/>
              <w:jc w:val="center"/>
              <w:rPr>
                <w:rFonts w:ascii="Arial" w:hAnsi="Arial" w:cs="Arial"/>
              </w:rPr>
            </w:pPr>
            <w:r w:rsidRPr="00F925E7">
              <w:rPr>
                <w:rFonts w:ascii="Arial" w:hAnsi="Arial" w:cs="Arial"/>
              </w:rPr>
              <w:t>12,5</w:t>
            </w:r>
          </w:p>
        </w:tc>
        <w:tc>
          <w:tcPr>
            <w:tcW w:w="2324" w:type="dxa"/>
          </w:tcPr>
          <w:p w14:paraId="43A7B0C1" w14:textId="77777777" w:rsidR="00872E88" w:rsidRPr="00F925E7" w:rsidRDefault="00872E88" w:rsidP="00EA04B1">
            <w:pPr>
              <w:widowControl w:val="0"/>
              <w:jc w:val="center"/>
              <w:rPr>
                <w:rFonts w:ascii="Arial" w:hAnsi="Arial" w:cs="Arial"/>
              </w:rPr>
            </w:pPr>
            <w:r w:rsidRPr="00F925E7">
              <w:rPr>
                <w:rFonts w:ascii="Arial" w:hAnsi="Arial" w:cs="Arial"/>
              </w:rPr>
              <w:t>2</w:t>
            </w:r>
          </w:p>
        </w:tc>
        <w:tc>
          <w:tcPr>
            <w:tcW w:w="2433" w:type="dxa"/>
          </w:tcPr>
          <w:p w14:paraId="1334B727"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24,5</w:t>
            </w:r>
          </w:p>
        </w:tc>
        <w:tc>
          <w:tcPr>
            <w:tcW w:w="2202" w:type="dxa"/>
          </w:tcPr>
          <w:p w14:paraId="6863213E"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6</w:t>
            </w:r>
          </w:p>
        </w:tc>
      </w:tr>
      <w:tr w:rsidR="00872E88" w:rsidRPr="00F925E7" w14:paraId="721D4359" w14:textId="77777777" w:rsidTr="00EA04B1">
        <w:tc>
          <w:tcPr>
            <w:tcW w:w="2103" w:type="dxa"/>
          </w:tcPr>
          <w:p w14:paraId="013C6C9D" w14:textId="77777777" w:rsidR="00872E88" w:rsidRPr="00F925E7" w:rsidRDefault="00872E88" w:rsidP="00EA04B1">
            <w:pPr>
              <w:widowControl w:val="0"/>
              <w:jc w:val="center"/>
              <w:rPr>
                <w:rFonts w:ascii="Arial" w:hAnsi="Arial" w:cs="Arial"/>
              </w:rPr>
            </w:pPr>
            <w:r w:rsidRPr="00F925E7">
              <w:rPr>
                <w:rFonts w:ascii="Arial" w:hAnsi="Arial" w:cs="Arial"/>
              </w:rPr>
              <w:t>13,0</w:t>
            </w:r>
          </w:p>
        </w:tc>
        <w:tc>
          <w:tcPr>
            <w:tcW w:w="2324" w:type="dxa"/>
          </w:tcPr>
          <w:p w14:paraId="061F7CCF" w14:textId="77777777" w:rsidR="00872E88" w:rsidRPr="00F925E7" w:rsidRDefault="00872E88" w:rsidP="00EA04B1">
            <w:pPr>
              <w:widowControl w:val="0"/>
              <w:jc w:val="center"/>
              <w:rPr>
                <w:rFonts w:ascii="Arial" w:hAnsi="Arial" w:cs="Arial"/>
              </w:rPr>
            </w:pPr>
            <w:r w:rsidRPr="00F925E7">
              <w:rPr>
                <w:rFonts w:ascii="Arial" w:hAnsi="Arial" w:cs="Arial"/>
              </w:rPr>
              <w:t>2</w:t>
            </w:r>
          </w:p>
        </w:tc>
        <w:tc>
          <w:tcPr>
            <w:tcW w:w="2433" w:type="dxa"/>
          </w:tcPr>
          <w:p w14:paraId="0103C667"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25,0</w:t>
            </w:r>
          </w:p>
        </w:tc>
        <w:tc>
          <w:tcPr>
            <w:tcW w:w="2202" w:type="dxa"/>
          </w:tcPr>
          <w:p w14:paraId="08DF1B0C"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4</w:t>
            </w:r>
          </w:p>
        </w:tc>
      </w:tr>
      <w:tr w:rsidR="00872E88" w:rsidRPr="00F925E7" w14:paraId="2189C73C" w14:textId="77777777" w:rsidTr="00EA04B1">
        <w:tc>
          <w:tcPr>
            <w:tcW w:w="2103" w:type="dxa"/>
          </w:tcPr>
          <w:p w14:paraId="67AD92BC" w14:textId="77777777" w:rsidR="00872E88" w:rsidRPr="00F925E7" w:rsidRDefault="00872E88" w:rsidP="00EA04B1">
            <w:pPr>
              <w:widowControl w:val="0"/>
              <w:jc w:val="center"/>
              <w:rPr>
                <w:rFonts w:ascii="Arial" w:hAnsi="Arial" w:cs="Arial"/>
              </w:rPr>
            </w:pPr>
            <w:r w:rsidRPr="00F925E7">
              <w:rPr>
                <w:rFonts w:ascii="Arial" w:hAnsi="Arial" w:cs="Arial"/>
              </w:rPr>
              <w:t>13,5</w:t>
            </w:r>
          </w:p>
        </w:tc>
        <w:tc>
          <w:tcPr>
            <w:tcW w:w="2324" w:type="dxa"/>
          </w:tcPr>
          <w:p w14:paraId="08E334B4" w14:textId="77777777" w:rsidR="00872E88" w:rsidRPr="00F925E7" w:rsidRDefault="00872E88" w:rsidP="00EA04B1">
            <w:pPr>
              <w:widowControl w:val="0"/>
              <w:jc w:val="center"/>
              <w:rPr>
                <w:rFonts w:ascii="Arial" w:hAnsi="Arial" w:cs="Arial"/>
              </w:rPr>
            </w:pPr>
            <w:r w:rsidRPr="00F925E7">
              <w:rPr>
                <w:rFonts w:ascii="Arial" w:hAnsi="Arial" w:cs="Arial"/>
              </w:rPr>
              <w:t>2</w:t>
            </w:r>
          </w:p>
        </w:tc>
        <w:tc>
          <w:tcPr>
            <w:tcW w:w="2433" w:type="dxa"/>
          </w:tcPr>
          <w:p w14:paraId="0F69A147"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25,5</w:t>
            </w:r>
          </w:p>
        </w:tc>
        <w:tc>
          <w:tcPr>
            <w:tcW w:w="2202" w:type="dxa"/>
          </w:tcPr>
          <w:p w14:paraId="625CE9FF"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4</w:t>
            </w:r>
          </w:p>
        </w:tc>
      </w:tr>
      <w:tr w:rsidR="00872E88" w:rsidRPr="00F925E7" w14:paraId="64B67FC6" w14:textId="77777777" w:rsidTr="00EA04B1">
        <w:tc>
          <w:tcPr>
            <w:tcW w:w="2103" w:type="dxa"/>
          </w:tcPr>
          <w:p w14:paraId="3DAD1C58" w14:textId="77777777" w:rsidR="00872E88" w:rsidRPr="00F925E7" w:rsidRDefault="00872E88" w:rsidP="00EA04B1">
            <w:pPr>
              <w:widowControl w:val="0"/>
              <w:jc w:val="center"/>
              <w:rPr>
                <w:rFonts w:ascii="Arial" w:hAnsi="Arial" w:cs="Arial"/>
              </w:rPr>
            </w:pPr>
            <w:r w:rsidRPr="00F925E7">
              <w:rPr>
                <w:rFonts w:ascii="Arial" w:hAnsi="Arial" w:cs="Arial"/>
              </w:rPr>
              <w:t>14,0</w:t>
            </w:r>
          </w:p>
        </w:tc>
        <w:tc>
          <w:tcPr>
            <w:tcW w:w="2324" w:type="dxa"/>
          </w:tcPr>
          <w:p w14:paraId="352523C0" w14:textId="77777777" w:rsidR="00872E88" w:rsidRPr="00F925E7" w:rsidRDefault="00872E88" w:rsidP="00EA04B1">
            <w:pPr>
              <w:widowControl w:val="0"/>
              <w:jc w:val="center"/>
              <w:rPr>
                <w:rFonts w:ascii="Arial" w:hAnsi="Arial" w:cs="Arial"/>
              </w:rPr>
            </w:pPr>
            <w:r w:rsidRPr="00F925E7">
              <w:rPr>
                <w:rFonts w:ascii="Arial" w:hAnsi="Arial" w:cs="Arial"/>
              </w:rPr>
              <w:t>2</w:t>
            </w:r>
          </w:p>
        </w:tc>
        <w:tc>
          <w:tcPr>
            <w:tcW w:w="2433" w:type="dxa"/>
          </w:tcPr>
          <w:p w14:paraId="6CD95709"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26,0</w:t>
            </w:r>
          </w:p>
        </w:tc>
        <w:tc>
          <w:tcPr>
            <w:tcW w:w="2202" w:type="dxa"/>
          </w:tcPr>
          <w:p w14:paraId="68ECEFC0"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4</w:t>
            </w:r>
          </w:p>
        </w:tc>
      </w:tr>
      <w:tr w:rsidR="00872E88" w:rsidRPr="00F925E7" w14:paraId="165AEE56" w14:textId="77777777" w:rsidTr="00EA04B1">
        <w:tc>
          <w:tcPr>
            <w:tcW w:w="2103" w:type="dxa"/>
          </w:tcPr>
          <w:p w14:paraId="4850C5C4" w14:textId="77777777" w:rsidR="00872E88" w:rsidRPr="00F925E7" w:rsidRDefault="00872E88" w:rsidP="00EA04B1">
            <w:pPr>
              <w:widowControl w:val="0"/>
              <w:jc w:val="center"/>
              <w:rPr>
                <w:rFonts w:ascii="Arial" w:hAnsi="Arial" w:cs="Arial"/>
              </w:rPr>
            </w:pPr>
            <w:r w:rsidRPr="00F925E7">
              <w:rPr>
                <w:rFonts w:ascii="Arial" w:hAnsi="Arial" w:cs="Arial"/>
              </w:rPr>
              <w:t>14,5</w:t>
            </w:r>
          </w:p>
        </w:tc>
        <w:tc>
          <w:tcPr>
            <w:tcW w:w="2324" w:type="dxa"/>
          </w:tcPr>
          <w:p w14:paraId="5DBFCD30" w14:textId="77777777" w:rsidR="00872E88" w:rsidRPr="00F925E7" w:rsidRDefault="00872E88" w:rsidP="00EA04B1">
            <w:pPr>
              <w:widowControl w:val="0"/>
              <w:jc w:val="center"/>
              <w:rPr>
                <w:rFonts w:ascii="Arial" w:hAnsi="Arial" w:cs="Arial"/>
              </w:rPr>
            </w:pPr>
            <w:r w:rsidRPr="00F925E7">
              <w:rPr>
                <w:rFonts w:ascii="Arial" w:hAnsi="Arial" w:cs="Arial"/>
              </w:rPr>
              <w:t>2</w:t>
            </w:r>
          </w:p>
        </w:tc>
        <w:tc>
          <w:tcPr>
            <w:tcW w:w="2433" w:type="dxa"/>
          </w:tcPr>
          <w:p w14:paraId="222F943D"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26,5</w:t>
            </w:r>
          </w:p>
        </w:tc>
        <w:tc>
          <w:tcPr>
            <w:tcW w:w="2202" w:type="dxa"/>
          </w:tcPr>
          <w:p w14:paraId="1656ADEC"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r>
      <w:tr w:rsidR="00872E88" w:rsidRPr="00F925E7" w14:paraId="4835B0B9" w14:textId="77777777" w:rsidTr="00EA04B1">
        <w:trPr>
          <w:trHeight w:val="193"/>
        </w:trPr>
        <w:tc>
          <w:tcPr>
            <w:tcW w:w="2103" w:type="dxa"/>
          </w:tcPr>
          <w:p w14:paraId="3976042D"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15,0</w:t>
            </w:r>
          </w:p>
        </w:tc>
        <w:tc>
          <w:tcPr>
            <w:tcW w:w="2324" w:type="dxa"/>
          </w:tcPr>
          <w:p w14:paraId="7F8B0F41"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c>
          <w:tcPr>
            <w:tcW w:w="2433" w:type="dxa"/>
          </w:tcPr>
          <w:p w14:paraId="14D539CF"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27,0</w:t>
            </w:r>
          </w:p>
        </w:tc>
        <w:tc>
          <w:tcPr>
            <w:tcW w:w="2202" w:type="dxa"/>
          </w:tcPr>
          <w:p w14:paraId="53178427"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r>
      <w:tr w:rsidR="00872E88" w:rsidRPr="00F925E7" w14:paraId="656B7CA0" w14:textId="77777777" w:rsidTr="00EA04B1">
        <w:tc>
          <w:tcPr>
            <w:tcW w:w="2103" w:type="dxa"/>
          </w:tcPr>
          <w:p w14:paraId="4EC979E7"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15,5</w:t>
            </w:r>
          </w:p>
        </w:tc>
        <w:tc>
          <w:tcPr>
            <w:tcW w:w="2324" w:type="dxa"/>
          </w:tcPr>
          <w:p w14:paraId="225684D0"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c>
          <w:tcPr>
            <w:tcW w:w="2433" w:type="dxa"/>
          </w:tcPr>
          <w:p w14:paraId="6C31D6A2"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27,5</w:t>
            </w:r>
          </w:p>
        </w:tc>
        <w:tc>
          <w:tcPr>
            <w:tcW w:w="2202" w:type="dxa"/>
          </w:tcPr>
          <w:p w14:paraId="4F03F219"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r>
      <w:tr w:rsidR="00872E88" w:rsidRPr="00F925E7" w14:paraId="5CE38559" w14:textId="77777777" w:rsidTr="00EA04B1">
        <w:tc>
          <w:tcPr>
            <w:tcW w:w="2103" w:type="dxa"/>
          </w:tcPr>
          <w:p w14:paraId="6798F444"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16,0</w:t>
            </w:r>
          </w:p>
        </w:tc>
        <w:tc>
          <w:tcPr>
            <w:tcW w:w="2324" w:type="dxa"/>
          </w:tcPr>
          <w:p w14:paraId="71DFD55A"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c>
          <w:tcPr>
            <w:tcW w:w="2433" w:type="dxa"/>
          </w:tcPr>
          <w:p w14:paraId="3308D92E"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28,0</w:t>
            </w:r>
          </w:p>
        </w:tc>
        <w:tc>
          <w:tcPr>
            <w:tcW w:w="2202" w:type="dxa"/>
          </w:tcPr>
          <w:p w14:paraId="75807A5F"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r>
      <w:tr w:rsidR="00872E88" w:rsidRPr="00F925E7" w14:paraId="238D5BBA" w14:textId="77777777" w:rsidTr="00EA04B1">
        <w:tc>
          <w:tcPr>
            <w:tcW w:w="2103" w:type="dxa"/>
          </w:tcPr>
          <w:p w14:paraId="1F7F8478"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16,5</w:t>
            </w:r>
          </w:p>
        </w:tc>
        <w:tc>
          <w:tcPr>
            <w:tcW w:w="2324" w:type="dxa"/>
          </w:tcPr>
          <w:p w14:paraId="7A09C0F6"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c>
          <w:tcPr>
            <w:tcW w:w="2433" w:type="dxa"/>
          </w:tcPr>
          <w:p w14:paraId="633CA79C"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28,5</w:t>
            </w:r>
          </w:p>
        </w:tc>
        <w:tc>
          <w:tcPr>
            <w:tcW w:w="2202" w:type="dxa"/>
          </w:tcPr>
          <w:p w14:paraId="28F6EA75"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w:t>
            </w:r>
          </w:p>
        </w:tc>
      </w:tr>
      <w:tr w:rsidR="00872E88" w:rsidRPr="00F925E7" w14:paraId="248BA859" w14:textId="77777777" w:rsidTr="00EA04B1">
        <w:tc>
          <w:tcPr>
            <w:tcW w:w="2103" w:type="dxa"/>
          </w:tcPr>
          <w:p w14:paraId="0104C484"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17,0</w:t>
            </w:r>
          </w:p>
        </w:tc>
        <w:tc>
          <w:tcPr>
            <w:tcW w:w="2324" w:type="dxa"/>
          </w:tcPr>
          <w:p w14:paraId="2EF3BC8B"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c>
          <w:tcPr>
            <w:tcW w:w="2433" w:type="dxa"/>
          </w:tcPr>
          <w:p w14:paraId="5794EA00"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29,0</w:t>
            </w:r>
          </w:p>
        </w:tc>
        <w:tc>
          <w:tcPr>
            <w:tcW w:w="2202" w:type="dxa"/>
          </w:tcPr>
          <w:p w14:paraId="06E1EE9D"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w:t>
            </w:r>
          </w:p>
        </w:tc>
      </w:tr>
      <w:tr w:rsidR="00872E88" w:rsidRPr="00F925E7" w14:paraId="30D0F55A" w14:textId="77777777" w:rsidTr="00EA04B1">
        <w:tc>
          <w:tcPr>
            <w:tcW w:w="2103" w:type="dxa"/>
          </w:tcPr>
          <w:p w14:paraId="1CC6115C"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17,5</w:t>
            </w:r>
          </w:p>
        </w:tc>
        <w:tc>
          <w:tcPr>
            <w:tcW w:w="2324" w:type="dxa"/>
          </w:tcPr>
          <w:p w14:paraId="7594C4A5"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w:t>
            </w:r>
          </w:p>
        </w:tc>
        <w:tc>
          <w:tcPr>
            <w:tcW w:w="2433" w:type="dxa"/>
          </w:tcPr>
          <w:p w14:paraId="6748E00E"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29,5</w:t>
            </w:r>
          </w:p>
        </w:tc>
        <w:tc>
          <w:tcPr>
            <w:tcW w:w="2202" w:type="dxa"/>
          </w:tcPr>
          <w:p w14:paraId="71C86B80"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w:t>
            </w:r>
          </w:p>
        </w:tc>
      </w:tr>
      <w:tr w:rsidR="00872E88" w:rsidRPr="00F925E7" w14:paraId="3CBC92CA" w14:textId="77777777" w:rsidTr="00EA04B1">
        <w:tc>
          <w:tcPr>
            <w:tcW w:w="2103" w:type="dxa"/>
          </w:tcPr>
          <w:p w14:paraId="5B614E3E"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18,0</w:t>
            </w:r>
          </w:p>
        </w:tc>
        <w:tc>
          <w:tcPr>
            <w:tcW w:w="2324" w:type="dxa"/>
          </w:tcPr>
          <w:p w14:paraId="3F03847A"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4</w:t>
            </w:r>
          </w:p>
        </w:tc>
        <w:tc>
          <w:tcPr>
            <w:tcW w:w="2433" w:type="dxa"/>
          </w:tcPr>
          <w:p w14:paraId="04FE2200"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30,0</w:t>
            </w:r>
          </w:p>
        </w:tc>
        <w:tc>
          <w:tcPr>
            <w:tcW w:w="2202" w:type="dxa"/>
          </w:tcPr>
          <w:p w14:paraId="246B2023"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2</w:t>
            </w:r>
          </w:p>
        </w:tc>
      </w:tr>
      <w:tr w:rsidR="00872E88" w:rsidRPr="00F925E7" w14:paraId="24CB5F9F" w14:textId="77777777" w:rsidTr="00EA04B1">
        <w:tc>
          <w:tcPr>
            <w:tcW w:w="2103" w:type="dxa"/>
          </w:tcPr>
          <w:p w14:paraId="29583271"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18,5</w:t>
            </w:r>
          </w:p>
        </w:tc>
        <w:tc>
          <w:tcPr>
            <w:tcW w:w="2324" w:type="dxa"/>
          </w:tcPr>
          <w:p w14:paraId="3793D179"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4</w:t>
            </w:r>
          </w:p>
        </w:tc>
        <w:tc>
          <w:tcPr>
            <w:tcW w:w="2433" w:type="dxa"/>
          </w:tcPr>
          <w:p w14:paraId="3CD7E02E" w14:textId="77777777" w:rsidR="00872E88" w:rsidRPr="00F925E7" w:rsidRDefault="00872E88" w:rsidP="00EA04B1">
            <w:pPr>
              <w:widowControl w:val="0"/>
              <w:jc w:val="center"/>
              <w:rPr>
                <w:rFonts w:ascii="Arial" w:hAnsi="Arial" w:cs="Arial"/>
              </w:rPr>
            </w:pPr>
            <w:r w:rsidRPr="00F925E7">
              <w:rPr>
                <w:rFonts w:ascii="Arial" w:hAnsi="Arial" w:cs="Arial"/>
              </w:rPr>
              <w:t>31,0</w:t>
            </w:r>
          </w:p>
        </w:tc>
        <w:tc>
          <w:tcPr>
            <w:tcW w:w="2202" w:type="dxa"/>
          </w:tcPr>
          <w:p w14:paraId="40C01AA7" w14:textId="77777777" w:rsidR="00872E88" w:rsidRPr="00F925E7" w:rsidRDefault="00872E88" w:rsidP="00EA04B1">
            <w:pPr>
              <w:widowControl w:val="0"/>
              <w:jc w:val="center"/>
              <w:rPr>
                <w:rFonts w:ascii="Arial" w:hAnsi="Arial" w:cs="Arial"/>
              </w:rPr>
            </w:pPr>
            <w:r w:rsidRPr="00F925E7">
              <w:rPr>
                <w:rFonts w:ascii="Arial" w:hAnsi="Arial" w:cs="Arial"/>
              </w:rPr>
              <w:t>1</w:t>
            </w:r>
          </w:p>
        </w:tc>
      </w:tr>
      <w:tr w:rsidR="00872E88" w:rsidRPr="00F925E7" w14:paraId="52728BFC" w14:textId="77777777" w:rsidTr="00EA04B1">
        <w:tc>
          <w:tcPr>
            <w:tcW w:w="2103" w:type="dxa"/>
          </w:tcPr>
          <w:p w14:paraId="29202045"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19,0</w:t>
            </w:r>
          </w:p>
        </w:tc>
        <w:tc>
          <w:tcPr>
            <w:tcW w:w="2324" w:type="dxa"/>
          </w:tcPr>
          <w:p w14:paraId="5082B1CF" w14:textId="77777777" w:rsidR="00872E88" w:rsidRPr="00F925E7" w:rsidRDefault="00872E88" w:rsidP="00EA04B1">
            <w:pPr>
              <w:widowControl w:val="0"/>
              <w:jc w:val="center"/>
              <w:rPr>
                <w:rFonts w:ascii="Arial" w:hAnsi="Arial" w:cs="Arial"/>
                <w:color w:val="0000FF"/>
              </w:rPr>
            </w:pPr>
            <w:r w:rsidRPr="00F925E7">
              <w:rPr>
                <w:rFonts w:ascii="Arial" w:hAnsi="Arial" w:cs="Arial"/>
                <w:color w:val="000000"/>
              </w:rPr>
              <w:t>6</w:t>
            </w:r>
          </w:p>
        </w:tc>
        <w:tc>
          <w:tcPr>
            <w:tcW w:w="2433" w:type="dxa"/>
          </w:tcPr>
          <w:p w14:paraId="40EC3BA0" w14:textId="77777777" w:rsidR="00872E88" w:rsidRPr="00F925E7" w:rsidRDefault="00872E88" w:rsidP="00EA04B1">
            <w:pPr>
              <w:widowControl w:val="0"/>
              <w:jc w:val="center"/>
              <w:rPr>
                <w:rFonts w:ascii="Arial" w:hAnsi="Arial" w:cs="Arial"/>
              </w:rPr>
            </w:pPr>
            <w:r w:rsidRPr="00F925E7">
              <w:rPr>
                <w:rFonts w:ascii="Arial" w:hAnsi="Arial" w:cs="Arial"/>
              </w:rPr>
              <w:t>32,0</w:t>
            </w:r>
          </w:p>
        </w:tc>
        <w:tc>
          <w:tcPr>
            <w:tcW w:w="2202" w:type="dxa"/>
          </w:tcPr>
          <w:p w14:paraId="41B83268" w14:textId="77777777" w:rsidR="00872E88" w:rsidRPr="00F925E7" w:rsidRDefault="00872E88" w:rsidP="00EA04B1">
            <w:pPr>
              <w:widowControl w:val="0"/>
              <w:jc w:val="center"/>
              <w:rPr>
                <w:rFonts w:ascii="Arial" w:hAnsi="Arial" w:cs="Arial"/>
              </w:rPr>
            </w:pPr>
            <w:r w:rsidRPr="00F925E7">
              <w:rPr>
                <w:rFonts w:ascii="Arial" w:hAnsi="Arial" w:cs="Arial"/>
              </w:rPr>
              <w:t>1</w:t>
            </w:r>
          </w:p>
        </w:tc>
      </w:tr>
      <w:tr w:rsidR="00872E88" w:rsidRPr="00F925E7" w14:paraId="2AA91FFA" w14:textId="77777777" w:rsidTr="00EA04B1">
        <w:tc>
          <w:tcPr>
            <w:tcW w:w="2103" w:type="dxa"/>
          </w:tcPr>
          <w:p w14:paraId="0F7111F9" w14:textId="77777777" w:rsidR="00872E88" w:rsidRPr="000F055E" w:rsidRDefault="00872E88" w:rsidP="00EA04B1">
            <w:pPr>
              <w:widowControl w:val="0"/>
              <w:jc w:val="center"/>
              <w:rPr>
                <w:rFonts w:ascii="Arial" w:hAnsi="Arial" w:cs="Arial"/>
                <w:color w:val="0000FF"/>
              </w:rPr>
            </w:pPr>
            <w:r w:rsidRPr="000F055E">
              <w:rPr>
                <w:rFonts w:ascii="Arial" w:hAnsi="Arial" w:cs="Arial"/>
                <w:color w:val="000000"/>
              </w:rPr>
              <w:t>19,5</w:t>
            </w:r>
          </w:p>
        </w:tc>
        <w:tc>
          <w:tcPr>
            <w:tcW w:w="2324" w:type="dxa"/>
          </w:tcPr>
          <w:p w14:paraId="7FCB459C" w14:textId="77777777" w:rsidR="00872E88" w:rsidRPr="000F055E" w:rsidRDefault="00872E88" w:rsidP="00EA04B1">
            <w:pPr>
              <w:widowControl w:val="0"/>
              <w:jc w:val="center"/>
              <w:rPr>
                <w:rFonts w:ascii="Arial" w:hAnsi="Arial" w:cs="Arial"/>
                <w:color w:val="0000FF"/>
              </w:rPr>
            </w:pPr>
            <w:r w:rsidRPr="000F055E">
              <w:rPr>
                <w:rFonts w:ascii="Arial" w:hAnsi="Arial" w:cs="Arial"/>
                <w:color w:val="000000"/>
              </w:rPr>
              <w:t>6</w:t>
            </w:r>
          </w:p>
        </w:tc>
        <w:tc>
          <w:tcPr>
            <w:tcW w:w="2433" w:type="dxa"/>
          </w:tcPr>
          <w:p w14:paraId="343A6ECE" w14:textId="77777777" w:rsidR="00872E88" w:rsidRPr="000F055E" w:rsidRDefault="00872E88" w:rsidP="00EA04B1">
            <w:pPr>
              <w:widowControl w:val="0"/>
              <w:jc w:val="center"/>
              <w:rPr>
                <w:rFonts w:ascii="Arial" w:hAnsi="Arial" w:cs="Arial"/>
                <w:color w:val="0000FF"/>
              </w:rPr>
            </w:pPr>
            <w:r w:rsidRPr="000F055E">
              <w:rPr>
                <w:rFonts w:ascii="Arial" w:hAnsi="Arial" w:cs="Arial"/>
                <w:b/>
                <w:color w:val="000000"/>
              </w:rPr>
              <w:t>RAZEM</w:t>
            </w:r>
          </w:p>
        </w:tc>
        <w:tc>
          <w:tcPr>
            <w:tcW w:w="2202" w:type="dxa"/>
          </w:tcPr>
          <w:p w14:paraId="40B99580" w14:textId="782B1E14" w:rsidR="00872E88" w:rsidRPr="000F055E" w:rsidRDefault="000F055E" w:rsidP="000F055E">
            <w:pPr>
              <w:widowControl w:val="0"/>
              <w:tabs>
                <w:tab w:val="left" w:pos="784"/>
                <w:tab w:val="center" w:pos="993"/>
              </w:tabs>
              <w:rPr>
                <w:rFonts w:ascii="Arial" w:hAnsi="Arial" w:cs="Arial"/>
                <w:color w:val="0000FF"/>
              </w:rPr>
            </w:pPr>
            <w:r w:rsidRPr="000F055E">
              <w:rPr>
                <w:rFonts w:ascii="Arial" w:hAnsi="Arial" w:cs="Arial"/>
                <w:b/>
                <w:color w:val="000000"/>
              </w:rPr>
              <w:tab/>
            </w:r>
            <w:r w:rsidRPr="000F055E">
              <w:rPr>
                <w:rFonts w:ascii="Arial" w:hAnsi="Arial" w:cs="Arial"/>
                <w:b/>
                <w:color w:val="000000"/>
              </w:rPr>
              <w:tab/>
            </w:r>
            <w:r w:rsidR="00872E88" w:rsidRPr="000F055E">
              <w:rPr>
                <w:rFonts w:ascii="Arial" w:hAnsi="Arial" w:cs="Arial"/>
                <w:b/>
                <w:color w:val="000000"/>
              </w:rPr>
              <w:t>151</w:t>
            </w:r>
          </w:p>
        </w:tc>
      </w:tr>
    </w:tbl>
    <w:p w14:paraId="366E1B13" w14:textId="77777777" w:rsidR="00A821D4" w:rsidRPr="00F925E7" w:rsidRDefault="00A821D4" w:rsidP="00F06DA9">
      <w:pPr>
        <w:jc w:val="center"/>
        <w:rPr>
          <w:rFonts w:ascii="Arial" w:hAnsi="Arial" w:cs="Arial"/>
        </w:rPr>
      </w:pPr>
    </w:p>
    <w:p w14:paraId="5E38D8F4" w14:textId="77777777" w:rsidR="00872E88" w:rsidRDefault="00872E88" w:rsidP="00F06DA9">
      <w:pPr>
        <w:jc w:val="center"/>
        <w:rPr>
          <w:rFonts w:ascii="Arial" w:hAnsi="Arial" w:cs="Arial"/>
        </w:rPr>
      </w:pPr>
    </w:p>
    <w:p w14:paraId="3BFB3C29" w14:textId="07640B25" w:rsidR="00D6575E" w:rsidRPr="00177A7D" w:rsidRDefault="00872E88" w:rsidP="00F06DA9">
      <w:pPr>
        <w:rPr>
          <w:rFonts w:ascii="Arial" w:hAnsi="Arial" w:cs="Arial"/>
        </w:rPr>
      </w:pPr>
      <w:r>
        <w:rPr>
          <w:rFonts w:ascii="Arial" w:hAnsi="Arial" w:cs="Arial"/>
        </w:rPr>
        <w:br w:type="page"/>
      </w:r>
      <w:bookmarkEnd w:id="28"/>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CC3A47">
        <w:rPr>
          <w:rFonts w:ascii="Arial" w:hAnsi="Arial" w:cs="Arial"/>
          <w:color w:val="0000FF"/>
          <w:sz w:val="20"/>
        </w:rPr>
        <w:lastRenderedPageBreak/>
        <w:t xml:space="preserve">ZAŁĄCZNIK NR </w:t>
      </w:r>
      <w:r w:rsidR="007A43F7" w:rsidRPr="00CC3A47">
        <w:rPr>
          <w:rFonts w:ascii="Arial" w:hAnsi="Arial" w:cs="Arial"/>
          <w:color w:val="0000FF"/>
          <w:sz w:val="20"/>
        </w:rPr>
        <w:t>3</w:t>
      </w:r>
      <w:r w:rsidRPr="00CC3A47">
        <w:rPr>
          <w:rFonts w:ascii="Arial" w:hAnsi="Arial" w:cs="Arial"/>
          <w:color w:val="0000FF"/>
          <w:sz w:val="20"/>
        </w:rPr>
        <w:t xml:space="preserve"> DO </w:t>
      </w:r>
      <w:r w:rsidR="00EA3C76" w:rsidRPr="00CC3A47">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7CA8C34F" w14:textId="5BE42E99" w:rsidR="00E546F9" w:rsidRPr="00E867E3" w:rsidRDefault="00E546F9" w:rsidP="00E546F9">
      <w:pPr>
        <w:jc w:val="center"/>
        <w:rPr>
          <w:rFonts w:ascii="Arial" w:hAnsi="Arial" w:cs="Arial"/>
        </w:rPr>
      </w:pPr>
      <w:r w:rsidRPr="00E867E3">
        <w:rPr>
          <w:rFonts w:ascii="Arial" w:hAnsi="Arial" w:cs="Arial"/>
        </w:rPr>
        <w:t>PROJEKT UMOWY NA ZASADZIE DEPOZYTU NR ... TZ.RĆ.TP.382</w:t>
      </w:r>
      <w:r>
        <w:rPr>
          <w:rFonts w:ascii="Arial" w:hAnsi="Arial" w:cs="Arial"/>
        </w:rPr>
        <w:t>.109</w:t>
      </w:r>
      <w:r w:rsidRPr="00E867E3">
        <w:rPr>
          <w:rFonts w:ascii="Arial" w:hAnsi="Arial" w:cs="Arial"/>
        </w:rPr>
        <w:t>.202</w:t>
      </w:r>
      <w:r>
        <w:rPr>
          <w:rFonts w:ascii="Arial" w:hAnsi="Arial" w:cs="Arial"/>
        </w:rPr>
        <w:t>5 MB</w:t>
      </w:r>
    </w:p>
    <w:p w14:paraId="1C403D48" w14:textId="77777777" w:rsidR="00E546F9" w:rsidRPr="00C66B90" w:rsidRDefault="00E546F9" w:rsidP="00E546F9">
      <w:pPr>
        <w:jc w:val="center"/>
        <w:rPr>
          <w:rFonts w:ascii="Arial" w:hAnsi="Arial" w:cs="Arial"/>
          <w:sz w:val="16"/>
          <w:szCs w:val="16"/>
        </w:rPr>
      </w:pPr>
      <w:r w:rsidRPr="00C66B90">
        <w:rPr>
          <w:rFonts w:ascii="Arial" w:hAnsi="Arial" w:cs="Arial"/>
          <w:sz w:val="16"/>
          <w:szCs w:val="16"/>
        </w:rPr>
        <w:t>zamówienie w trybie podstawowym art. 275 ustawy Prawo zamówień publicznych</w:t>
      </w:r>
    </w:p>
    <w:p w14:paraId="17FE4DD7" w14:textId="77777777" w:rsidR="00E546F9" w:rsidRPr="00E867E3" w:rsidRDefault="00E546F9" w:rsidP="00E546F9">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546F9" w:rsidRPr="00E867E3" w14:paraId="00544CA0" w14:textId="77777777" w:rsidTr="00F9754D">
        <w:tc>
          <w:tcPr>
            <w:tcW w:w="905" w:type="dxa"/>
          </w:tcPr>
          <w:p w14:paraId="11FCF691" w14:textId="77777777" w:rsidR="00E546F9" w:rsidRPr="00E867E3" w:rsidRDefault="00E546F9" w:rsidP="00F9754D">
            <w:pPr>
              <w:jc w:val="both"/>
              <w:rPr>
                <w:rFonts w:ascii="Arial" w:hAnsi="Arial" w:cs="Arial"/>
                <w:sz w:val="16"/>
              </w:rPr>
            </w:pPr>
            <w:r w:rsidRPr="00E867E3">
              <w:rPr>
                <w:rFonts w:ascii="Arial" w:hAnsi="Arial" w:cs="Arial"/>
                <w:sz w:val="16"/>
              </w:rPr>
              <w:t>dotyczy:</w:t>
            </w:r>
          </w:p>
        </w:tc>
        <w:tc>
          <w:tcPr>
            <w:tcW w:w="9018" w:type="dxa"/>
          </w:tcPr>
          <w:p w14:paraId="308BDAC4" w14:textId="2383AB8F" w:rsidR="00E546F9" w:rsidRPr="00E867E3" w:rsidRDefault="00E546F9" w:rsidP="00F9754D">
            <w:pPr>
              <w:jc w:val="both"/>
              <w:rPr>
                <w:rFonts w:ascii="Arial" w:hAnsi="Arial" w:cs="Arial"/>
                <w:bCs/>
                <w:sz w:val="16"/>
              </w:rPr>
            </w:pPr>
            <w:r>
              <w:rPr>
                <w:rFonts w:ascii="Arial" w:hAnsi="Arial" w:cs="Arial"/>
                <w:bCs/>
                <w:sz w:val="16"/>
              </w:rPr>
              <w:t>………………………</w:t>
            </w:r>
          </w:p>
        </w:tc>
      </w:tr>
    </w:tbl>
    <w:p w14:paraId="3D0C4B2D" w14:textId="77777777" w:rsidR="00E546F9" w:rsidRPr="00E867E3" w:rsidRDefault="00E546F9" w:rsidP="00E546F9">
      <w:pPr>
        <w:rPr>
          <w:rFonts w:ascii="Arial" w:hAnsi="Arial" w:cs="Arial"/>
        </w:rPr>
      </w:pPr>
    </w:p>
    <w:p w14:paraId="1BACC7E8" w14:textId="77777777" w:rsidR="00E546F9" w:rsidRPr="00E867E3" w:rsidRDefault="00E546F9" w:rsidP="00E546F9">
      <w:pPr>
        <w:jc w:val="both"/>
        <w:rPr>
          <w:rFonts w:ascii="Arial" w:hAnsi="Arial" w:cs="Arial"/>
        </w:rPr>
      </w:pPr>
      <w:r w:rsidRPr="00E867E3">
        <w:rPr>
          <w:rFonts w:ascii="Arial" w:hAnsi="Arial" w:cs="Arial"/>
        </w:rPr>
        <w:t>Umowa zawarta w dniu ....................... roku w Koszalinie, pomiędzy:</w:t>
      </w:r>
    </w:p>
    <w:p w14:paraId="4E7DC6E1" w14:textId="77777777" w:rsidR="00E546F9" w:rsidRPr="00E867E3" w:rsidRDefault="00E546F9" w:rsidP="00E546F9">
      <w:pPr>
        <w:ind w:left="284"/>
        <w:jc w:val="both"/>
        <w:rPr>
          <w:rFonts w:ascii="Arial" w:hAnsi="Arial" w:cs="Arial"/>
        </w:rPr>
      </w:pPr>
      <w:r w:rsidRPr="00E867E3">
        <w:rPr>
          <w:rFonts w:ascii="Arial" w:hAnsi="Arial" w:cs="Arial"/>
        </w:rPr>
        <w:t>Szpitalem Wojewódzkim im. Mikołaja Kopernika w Koszalinie</w:t>
      </w:r>
    </w:p>
    <w:p w14:paraId="4A437709" w14:textId="77777777" w:rsidR="00E546F9" w:rsidRPr="00E867E3" w:rsidRDefault="00E546F9" w:rsidP="00E546F9">
      <w:pPr>
        <w:ind w:left="284"/>
        <w:jc w:val="both"/>
        <w:rPr>
          <w:rFonts w:ascii="Arial" w:hAnsi="Arial" w:cs="Arial"/>
        </w:rPr>
      </w:pPr>
      <w:r w:rsidRPr="00E867E3">
        <w:rPr>
          <w:rFonts w:ascii="Arial" w:hAnsi="Arial" w:cs="Arial"/>
        </w:rPr>
        <w:t>ul. T. Chałubińskiego 7, 75 – 581 Koszalin</w:t>
      </w:r>
    </w:p>
    <w:p w14:paraId="193A712F" w14:textId="77777777" w:rsidR="00E546F9" w:rsidRPr="00E867E3" w:rsidRDefault="00E546F9" w:rsidP="00E546F9">
      <w:pPr>
        <w:tabs>
          <w:tab w:val="left" w:pos="2552"/>
        </w:tabs>
        <w:ind w:left="284"/>
        <w:jc w:val="both"/>
        <w:rPr>
          <w:rFonts w:ascii="Arial" w:hAnsi="Arial" w:cs="Arial"/>
        </w:rPr>
      </w:pPr>
      <w:r w:rsidRPr="00E867E3">
        <w:rPr>
          <w:rFonts w:ascii="Arial" w:hAnsi="Arial" w:cs="Arial"/>
        </w:rPr>
        <w:t>NIP: 669-10-44-410, REGON: 330006292, KRS: 0000006505, BDO 000008455</w:t>
      </w:r>
    </w:p>
    <w:p w14:paraId="7214D48A" w14:textId="77777777" w:rsidR="00E546F9" w:rsidRPr="00E867E3" w:rsidRDefault="00E546F9" w:rsidP="00E546F9">
      <w:pPr>
        <w:jc w:val="both"/>
        <w:rPr>
          <w:rFonts w:ascii="Arial" w:hAnsi="Arial" w:cs="Arial"/>
        </w:rPr>
      </w:pPr>
      <w:r w:rsidRPr="00E867E3">
        <w:rPr>
          <w:rFonts w:ascii="Arial" w:hAnsi="Arial" w:cs="Arial"/>
        </w:rPr>
        <w:t>reprezentowanym przez Piotr Sołtysińskiego – Dyrektora</w:t>
      </w:r>
    </w:p>
    <w:p w14:paraId="242AA261" w14:textId="77777777" w:rsidR="00E546F9" w:rsidRPr="00E867E3" w:rsidRDefault="00E546F9" w:rsidP="00E546F9">
      <w:pPr>
        <w:jc w:val="both"/>
        <w:rPr>
          <w:rFonts w:ascii="Arial" w:hAnsi="Arial" w:cs="Arial"/>
        </w:rPr>
      </w:pPr>
      <w:r w:rsidRPr="00E867E3">
        <w:rPr>
          <w:rFonts w:ascii="Arial" w:hAnsi="Arial" w:cs="Arial"/>
        </w:rPr>
        <w:t xml:space="preserve">zwanym dalej </w:t>
      </w:r>
      <w:r w:rsidRPr="00E867E3">
        <w:rPr>
          <w:rFonts w:ascii="Arial" w:hAnsi="Arial" w:cs="Arial"/>
          <w:i/>
        </w:rPr>
        <w:t>Zamawiającym, Stroną</w:t>
      </w:r>
    </w:p>
    <w:p w14:paraId="12A41A9D" w14:textId="77777777" w:rsidR="00E546F9" w:rsidRPr="00E867E3" w:rsidRDefault="00E546F9" w:rsidP="00E546F9">
      <w:pPr>
        <w:jc w:val="both"/>
        <w:rPr>
          <w:rFonts w:ascii="Arial" w:hAnsi="Arial" w:cs="Arial"/>
        </w:rPr>
      </w:pPr>
      <w:r w:rsidRPr="00E867E3">
        <w:rPr>
          <w:rFonts w:ascii="Arial" w:hAnsi="Arial" w:cs="Arial"/>
        </w:rPr>
        <w:t>a</w:t>
      </w:r>
    </w:p>
    <w:p w14:paraId="3C9DB56E" w14:textId="77777777" w:rsidR="00E546F9" w:rsidRPr="00E867E3" w:rsidRDefault="00E546F9" w:rsidP="00E546F9">
      <w:pPr>
        <w:ind w:left="284"/>
        <w:jc w:val="both"/>
        <w:rPr>
          <w:rFonts w:ascii="Arial" w:hAnsi="Arial" w:cs="Arial"/>
        </w:rPr>
      </w:pPr>
      <w:r w:rsidRPr="00E867E3">
        <w:rPr>
          <w:rFonts w:ascii="Arial" w:hAnsi="Arial" w:cs="Arial"/>
        </w:rPr>
        <w:t>NIP:....................REGON:..........................KRS:.........................................</w:t>
      </w:r>
    </w:p>
    <w:p w14:paraId="0945FFE0" w14:textId="77777777" w:rsidR="00E546F9" w:rsidRPr="00E867E3" w:rsidRDefault="00E546F9" w:rsidP="00E546F9">
      <w:pPr>
        <w:jc w:val="both"/>
        <w:rPr>
          <w:rFonts w:ascii="Arial" w:hAnsi="Arial" w:cs="Arial"/>
        </w:rPr>
      </w:pPr>
      <w:r w:rsidRPr="00E867E3">
        <w:rPr>
          <w:rFonts w:ascii="Arial" w:hAnsi="Arial" w:cs="Arial"/>
        </w:rPr>
        <w:t>reprezentowanym przez: .................................................................................</w:t>
      </w:r>
    </w:p>
    <w:p w14:paraId="5D75EFB7" w14:textId="77777777" w:rsidR="00E546F9" w:rsidRPr="00E867E3" w:rsidRDefault="00E546F9" w:rsidP="00E546F9">
      <w:pPr>
        <w:jc w:val="both"/>
        <w:rPr>
          <w:rFonts w:ascii="Arial" w:hAnsi="Arial" w:cs="Arial"/>
        </w:rPr>
      </w:pPr>
      <w:r w:rsidRPr="00E867E3">
        <w:rPr>
          <w:rFonts w:ascii="Arial" w:hAnsi="Arial" w:cs="Arial"/>
        </w:rPr>
        <w:t xml:space="preserve">zwanym dalej </w:t>
      </w:r>
      <w:r w:rsidRPr="00E867E3">
        <w:rPr>
          <w:rFonts w:ascii="Arial" w:hAnsi="Arial" w:cs="Arial"/>
          <w:i/>
        </w:rPr>
        <w:t>Wykonawcą, Stroną</w:t>
      </w:r>
    </w:p>
    <w:p w14:paraId="107A3A4B" w14:textId="77777777" w:rsidR="00E546F9" w:rsidRPr="00E867E3" w:rsidRDefault="00E546F9" w:rsidP="00E546F9">
      <w:pPr>
        <w:jc w:val="both"/>
        <w:rPr>
          <w:rFonts w:ascii="Arial" w:hAnsi="Arial" w:cs="Arial"/>
        </w:rPr>
      </w:pPr>
    </w:p>
    <w:p w14:paraId="3C1AF78F" w14:textId="511DE9BF" w:rsidR="00E546F9" w:rsidRPr="00E867E3" w:rsidRDefault="00E546F9" w:rsidP="00E546F9">
      <w:pPr>
        <w:jc w:val="both"/>
        <w:rPr>
          <w:rFonts w:ascii="Arial" w:hAnsi="Arial" w:cs="Arial"/>
        </w:rPr>
      </w:pPr>
      <w:r w:rsidRPr="00E867E3">
        <w:rPr>
          <w:rFonts w:ascii="Arial" w:hAnsi="Arial" w:cs="Arial"/>
        </w:rPr>
        <w:t xml:space="preserve">Działając na podstawie ustawy z dnia 11 września 2019 r. Prawo zamówień publicznych (Dz.U.2024.1320 t.j.) (dalej: „ustawa Pzp”) po wyczerpaniu procedury przewidzianej dla trybu </w:t>
      </w:r>
      <w:r>
        <w:rPr>
          <w:rFonts w:ascii="Arial" w:hAnsi="Arial" w:cs="Arial"/>
        </w:rPr>
        <w:t>podstawowego</w:t>
      </w:r>
      <w:r w:rsidRPr="00E867E3">
        <w:rPr>
          <w:rFonts w:ascii="Arial" w:hAnsi="Arial" w:cs="Arial"/>
        </w:rPr>
        <w:t xml:space="preserve"> zawarto umowę następującej treści:</w:t>
      </w:r>
    </w:p>
    <w:p w14:paraId="7197F825" w14:textId="77777777" w:rsidR="00E546F9" w:rsidRPr="00E867E3" w:rsidRDefault="00E546F9" w:rsidP="00E546F9">
      <w:pPr>
        <w:rPr>
          <w:rFonts w:ascii="Arial" w:hAnsi="Arial" w:cs="Arial"/>
        </w:rPr>
      </w:pPr>
    </w:p>
    <w:p w14:paraId="6E17A36B" w14:textId="77777777" w:rsidR="00E546F9" w:rsidRPr="00E867E3" w:rsidRDefault="00E546F9" w:rsidP="00E546F9">
      <w:pPr>
        <w:jc w:val="center"/>
        <w:rPr>
          <w:rFonts w:ascii="Arial" w:hAnsi="Arial" w:cs="Arial"/>
        </w:rPr>
      </w:pPr>
      <w:r w:rsidRPr="00E867E3">
        <w:rPr>
          <w:rFonts w:ascii="Arial" w:hAnsi="Arial" w:cs="Arial"/>
        </w:rPr>
        <w:t xml:space="preserve">§ 1 </w:t>
      </w:r>
    </w:p>
    <w:p w14:paraId="1BE52301" w14:textId="77777777" w:rsidR="00E546F9" w:rsidRPr="00E867E3" w:rsidRDefault="00E546F9" w:rsidP="00E546F9">
      <w:pPr>
        <w:jc w:val="center"/>
        <w:rPr>
          <w:rFonts w:ascii="Arial" w:hAnsi="Arial" w:cs="Arial"/>
        </w:rPr>
      </w:pPr>
      <w:r w:rsidRPr="00E867E3">
        <w:rPr>
          <w:rFonts w:ascii="Arial" w:hAnsi="Arial" w:cs="Arial"/>
        </w:rPr>
        <w:t>PRZEDMIOT UMOWY</w:t>
      </w:r>
    </w:p>
    <w:p w14:paraId="3733AA44" w14:textId="1193BA4C" w:rsidR="00E546F9" w:rsidRPr="00F925E7" w:rsidRDefault="00E546F9" w:rsidP="00F925E7">
      <w:pPr>
        <w:numPr>
          <w:ilvl w:val="0"/>
          <w:numId w:val="35"/>
        </w:numPr>
        <w:contextualSpacing/>
        <w:jc w:val="both"/>
        <w:rPr>
          <w:rFonts w:ascii="Arial" w:hAnsi="Arial" w:cs="Arial"/>
        </w:rPr>
      </w:pPr>
      <w:r>
        <w:rPr>
          <w:rFonts w:ascii="Arial" w:hAnsi="Arial" w:cs="Arial"/>
        </w:rPr>
        <w:t>Przedmiotem u</w:t>
      </w:r>
      <w:r w:rsidRPr="00E867E3">
        <w:rPr>
          <w:rFonts w:ascii="Arial" w:hAnsi="Arial" w:cs="Arial"/>
        </w:rPr>
        <w:t>mowy jest do</w:t>
      </w:r>
      <w:r w:rsidR="00F925E7">
        <w:rPr>
          <w:rFonts w:ascii="Arial" w:hAnsi="Arial" w:cs="Arial"/>
        </w:rPr>
        <w:t>stawa do siedziby Zamawiającego……………………….. (w dalszej części umowy zwanych</w:t>
      </w:r>
      <w:r w:rsidRPr="00F925E7">
        <w:rPr>
          <w:rFonts w:ascii="Arial" w:hAnsi="Arial" w:cs="Arial"/>
        </w:rPr>
        <w:t xml:space="preserve"> „przedmiotem umowy”) na zasadach określonych w umowie oraz ofercie, stanowiącej załącznik nr 1 do umowy i będący integralną częścią umowy.</w:t>
      </w:r>
    </w:p>
    <w:p w14:paraId="5417C127" w14:textId="1C008254" w:rsidR="00E546F9" w:rsidRPr="00E867E3" w:rsidRDefault="00E546F9" w:rsidP="00E963DC">
      <w:pPr>
        <w:numPr>
          <w:ilvl w:val="0"/>
          <w:numId w:val="35"/>
        </w:numPr>
        <w:contextualSpacing/>
        <w:jc w:val="both"/>
        <w:rPr>
          <w:rFonts w:ascii="Arial" w:hAnsi="Arial" w:cs="Arial"/>
        </w:rPr>
      </w:pPr>
      <w:r w:rsidRPr="00E867E3">
        <w:rPr>
          <w:rFonts w:ascii="Arial" w:hAnsi="Arial" w:cs="Arial"/>
        </w:rPr>
        <w:t>Wykonawca oświadcza, że jest profesjonalnym podmiotem, który w ramach prowadzonej działalności spełnia warunki nie</w:t>
      </w:r>
      <w:r>
        <w:rPr>
          <w:rFonts w:ascii="Arial" w:hAnsi="Arial" w:cs="Arial"/>
        </w:rPr>
        <w:t>zbędne do wykonania przedmiotu u</w:t>
      </w:r>
      <w:r w:rsidRPr="00E867E3">
        <w:rPr>
          <w:rFonts w:ascii="Arial" w:hAnsi="Arial" w:cs="Arial"/>
        </w:rPr>
        <w:t>mowy oraz posiada wystarczające wiedzę, doświadczenie i kompetencje, a także dysponuje potencjałem technicznym i</w:t>
      </w:r>
      <w:r>
        <w:rPr>
          <w:rFonts w:ascii="Arial" w:hAnsi="Arial" w:cs="Arial"/>
        </w:rPr>
        <w:t xml:space="preserve"> osobami zdolnymi do wykonania u</w:t>
      </w:r>
      <w:r w:rsidRPr="00E867E3">
        <w:rPr>
          <w:rFonts w:ascii="Arial" w:hAnsi="Arial" w:cs="Arial"/>
        </w:rPr>
        <w:t>mowy.</w:t>
      </w:r>
    </w:p>
    <w:p w14:paraId="2E59D5D4" w14:textId="09856266" w:rsidR="00E546F9" w:rsidRPr="00E867E3" w:rsidRDefault="00E546F9" w:rsidP="00E963DC">
      <w:pPr>
        <w:numPr>
          <w:ilvl w:val="0"/>
          <w:numId w:val="35"/>
        </w:numPr>
        <w:contextualSpacing/>
        <w:jc w:val="both"/>
        <w:rPr>
          <w:rFonts w:ascii="Arial" w:hAnsi="Arial" w:cs="Arial"/>
        </w:rPr>
      </w:pPr>
      <w:r w:rsidRPr="00E867E3">
        <w:rPr>
          <w:rFonts w:ascii="Arial" w:hAnsi="Arial" w:cs="Arial"/>
        </w:rPr>
        <w:t xml:space="preserve">Strony zobowiązują się </w:t>
      </w:r>
      <w:r>
        <w:rPr>
          <w:rFonts w:ascii="Arial" w:hAnsi="Arial" w:cs="Arial"/>
        </w:rPr>
        <w:t>współdziałać przy wykonaniu u</w:t>
      </w:r>
      <w:r w:rsidRPr="00E867E3">
        <w:rPr>
          <w:rFonts w:ascii="Arial" w:hAnsi="Arial" w:cs="Arial"/>
        </w:rPr>
        <w:t xml:space="preserve">mowy w celu należytej realizacji zamówienia. </w:t>
      </w:r>
    </w:p>
    <w:p w14:paraId="476CE5A1" w14:textId="77777777" w:rsidR="00E546F9" w:rsidRPr="00E867E3" w:rsidRDefault="00E546F9" w:rsidP="00E546F9">
      <w:pPr>
        <w:rPr>
          <w:rFonts w:ascii="Arial" w:hAnsi="Arial" w:cs="Arial"/>
        </w:rPr>
      </w:pPr>
    </w:p>
    <w:p w14:paraId="37B2337F" w14:textId="77777777" w:rsidR="00E546F9" w:rsidRPr="00E867E3" w:rsidRDefault="00E546F9" w:rsidP="00E546F9">
      <w:pPr>
        <w:jc w:val="center"/>
        <w:rPr>
          <w:rFonts w:ascii="Arial" w:hAnsi="Arial" w:cs="Arial"/>
        </w:rPr>
      </w:pPr>
      <w:r w:rsidRPr="00E867E3">
        <w:rPr>
          <w:rFonts w:ascii="Arial" w:hAnsi="Arial" w:cs="Arial"/>
        </w:rPr>
        <w:t xml:space="preserve">§ 2 </w:t>
      </w:r>
    </w:p>
    <w:p w14:paraId="4A6E5917" w14:textId="77777777" w:rsidR="00E546F9" w:rsidRPr="00E867E3" w:rsidRDefault="00E546F9" w:rsidP="00E546F9">
      <w:pPr>
        <w:jc w:val="center"/>
        <w:rPr>
          <w:rFonts w:ascii="Arial" w:hAnsi="Arial" w:cs="Arial"/>
        </w:rPr>
      </w:pPr>
      <w:r w:rsidRPr="00E867E3">
        <w:rPr>
          <w:rFonts w:ascii="Arial" w:hAnsi="Arial" w:cs="Arial"/>
        </w:rPr>
        <w:t>CENA I WARUNKI PŁATNOŚCI</w:t>
      </w:r>
    </w:p>
    <w:p w14:paraId="0F342D80" w14:textId="40379602" w:rsidR="00E546F9" w:rsidRPr="00F925E7" w:rsidRDefault="00E546F9" w:rsidP="00F925E7">
      <w:pPr>
        <w:pStyle w:val="Akapitzlist"/>
        <w:numPr>
          <w:ilvl w:val="0"/>
          <w:numId w:val="47"/>
        </w:numPr>
        <w:suppressAutoHyphens w:val="0"/>
        <w:jc w:val="both"/>
        <w:rPr>
          <w:rFonts w:ascii="Arial" w:hAnsi="Arial" w:cs="Arial"/>
        </w:rPr>
      </w:pPr>
      <w:r w:rsidRPr="00E867E3">
        <w:rPr>
          <w:rFonts w:ascii="Arial" w:hAnsi="Arial" w:cs="Arial"/>
        </w:rPr>
        <w:t>Przewidywana maksymalna wartość wynagrodzen</w:t>
      </w:r>
      <w:r>
        <w:rPr>
          <w:rFonts w:ascii="Arial" w:hAnsi="Arial" w:cs="Arial"/>
        </w:rPr>
        <w:t>ia wynosi ………… zł netto, ……………</w:t>
      </w:r>
      <w:r w:rsidR="00F925E7">
        <w:rPr>
          <w:rFonts w:ascii="Arial" w:hAnsi="Arial" w:cs="Arial"/>
        </w:rPr>
        <w:t>. zł brutto.</w:t>
      </w:r>
    </w:p>
    <w:p w14:paraId="5FC23E92" w14:textId="77777777" w:rsidR="00E546F9" w:rsidRPr="00E867E3" w:rsidRDefault="00E546F9" w:rsidP="00E963DC">
      <w:pPr>
        <w:numPr>
          <w:ilvl w:val="0"/>
          <w:numId w:val="36"/>
        </w:numPr>
        <w:contextualSpacing/>
        <w:jc w:val="both"/>
        <w:rPr>
          <w:rFonts w:ascii="Arial" w:hAnsi="Arial" w:cs="Arial"/>
        </w:rPr>
      </w:pPr>
      <w:r w:rsidRPr="00E867E3">
        <w:rPr>
          <w:rFonts w:ascii="Arial" w:hAnsi="Arial" w:cs="Arial"/>
        </w:rPr>
        <w:t>Zamówienie realizowane jest według cen ryczałtowych zawartych w ofercie, stanowiącej załącznik nr 1 do umowy.</w:t>
      </w:r>
    </w:p>
    <w:p w14:paraId="39E75449" w14:textId="1471CC0F" w:rsidR="00E546F9" w:rsidRPr="00E867E3" w:rsidRDefault="00E546F9" w:rsidP="00E963DC">
      <w:pPr>
        <w:pStyle w:val="Akapitzlist"/>
        <w:numPr>
          <w:ilvl w:val="0"/>
          <w:numId w:val="36"/>
        </w:numPr>
        <w:jc w:val="both"/>
        <w:rPr>
          <w:rFonts w:ascii="Arial" w:hAnsi="Arial" w:cs="Arial"/>
          <w:lang w:eastAsia="pl-PL"/>
        </w:rPr>
      </w:pPr>
      <w:r w:rsidRPr="00E867E3">
        <w:rPr>
          <w:rFonts w:ascii="Arial" w:hAnsi="Arial" w:cs="Arial"/>
        </w:rPr>
        <w:t>Ceny, o których mowa w ust. 2 nie mogą wzrosnąć w czasie trwania umowy,</w:t>
      </w:r>
      <w:r w:rsidRPr="00E867E3">
        <w:rPr>
          <w:rFonts w:ascii="Arial" w:hAnsi="Arial" w:cs="Arial"/>
          <w:lang w:eastAsia="pl-PL"/>
        </w:rPr>
        <w:t xml:space="preserve"> z zastrzeżeniem ust.</w:t>
      </w:r>
      <w:r>
        <w:rPr>
          <w:rFonts w:ascii="Arial" w:hAnsi="Arial" w:cs="Arial"/>
          <w:lang w:eastAsia="pl-PL"/>
        </w:rPr>
        <w:t xml:space="preserve"> 4, § 3 oraz § 11 ust. 1 pkt 4 u</w:t>
      </w:r>
      <w:r w:rsidRPr="00E867E3">
        <w:rPr>
          <w:rFonts w:ascii="Arial" w:hAnsi="Arial" w:cs="Arial"/>
          <w:lang w:eastAsia="pl-PL"/>
        </w:rPr>
        <w:t>mowy.</w:t>
      </w:r>
    </w:p>
    <w:p w14:paraId="7A9947E9" w14:textId="77777777" w:rsidR="00E546F9" w:rsidRPr="000402FC" w:rsidRDefault="00E546F9" w:rsidP="00E963DC">
      <w:pPr>
        <w:pStyle w:val="Akapitzlist"/>
        <w:numPr>
          <w:ilvl w:val="0"/>
          <w:numId w:val="36"/>
        </w:numPr>
        <w:jc w:val="both"/>
        <w:rPr>
          <w:rFonts w:ascii="Arial" w:hAnsi="Arial" w:cs="Arial"/>
          <w:lang w:eastAsia="pl-PL"/>
        </w:rPr>
      </w:pPr>
      <w:r w:rsidRPr="000402FC">
        <w:rPr>
          <w:rFonts w:ascii="Arial" w:hAnsi="Arial" w:cs="Arial"/>
          <w:lang w:eastAsia="pl-PL"/>
        </w:rPr>
        <w:t>Cena może ulec zmianie w przypadku zmiany:</w:t>
      </w:r>
    </w:p>
    <w:p w14:paraId="6568BC37" w14:textId="77777777" w:rsidR="00E546F9" w:rsidRPr="000402FC" w:rsidRDefault="00E546F9" w:rsidP="00E963DC">
      <w:pPr>
        <w:pStyle w:val="Akapitzlist"/>
        <w:numPr>
          <w:ilvl w:val="0"/>
          <w:numId w:val="48"/>
        </w:numPr>
        <w:ind w:left="709" w:hanging="283"/>
        <w:jc w:val="both"/>
        <w:rPr>
          <w:rFonts w:ascii="Arial" w:hAnsi="Arial" w:cs="Arial"/>
          <w:lang w:eastAsia="pl-PL"/>
        </w:rPr>
      </w:pPr>
      <w:r w:rsidRPr="000402FC">
        <w:rPr>
          <w:rFonts w:ascii="Arial" w:hAnsi="Arial" w:cs="Arial"/>
          <w:lang w:eastAsia="pl-PL"/>
        </w:rPr>
        <w:t>stawki podatku od towarów i usług oraz podatku akcyzowego,</w:t>
      </w:r>
    </w:p>
    <w:p w14:paraId="7E096C82" w14:textId="77777777" w:rsidR="00E546F9" w:rsidRPr="000402FC" w:rsidRDefault="00E546F9" w:rsidP="00E963DC">
      <w:pPr>
        <w:pStyle w:val="Akapitzlist"/>
        <w:numPr>
          <w:ilvl w:val="0"/>
          <w:numId w:val="48"/>
        </w:numPr>
        <w:ind w:left="709" w:hanging="283"/>
        <w:jc w:val="both"/>
        <w:rPr>
          <w:rFonts w:ascii="Arial" w:hAnsi="Arial" w:cs="Arial"/>
          <w:lang w:eastAsia="pl-PL"/>
        </w:rPr>
      </w:pPr>
      <w:r w:rsidRPr="000402FC">
        <w:rPr>
          <w:rFonts w:ascii="Arial" w:hAnsi="Arial" w:cs="Arial"/>
          <w:lang w:eastAsia="pl-PL"/>
        </w:rPr>
        <w:t>wysokości minimalnego wynagrodzenia za pracę albo wysokości minimalnej stawki godzi-nowej, ustalonych na podstawie ustawy z dnia 10 października 2002 r. o minimalnym wynagrodzeniu za pracę,</w:t>
      </w:r>
    </w:p>
    <w:p w14:paraId="4A94B1F5" w14:textId="77777777" w:rsidR="00E546F9" w:rsidRPr="000402FC" w:rsidRDefault="00E546F9" w:rsidP="00E963DC">
      <w:pPr>
        <w:pStyle w:val="Akapitzlist"/>
        <w:numPr>
          <w:ilvl w:val="0"/>
          <w:numId w:val="48"/>
        </w:numPr>
        <w:ind w:left="709" w:hanging="283"/>
        <w:jc w:val="both"/>
        <w:rPr>
          <w:rFonts w:ascii="Arial" w:hAnsi="Arial" w:cs="Arial"/>
          <w:lang w:eastAsia="pl-PL"/>
        </w:rPr>
      </w:pPr>
      <w:r w:rsidRPr="000402FC">
        <w:rPr>
          <w:rFonts w:ascii="Arial" w:hAnsi="Arial" w:cs="Arial"/>
          <w:lang w:eastAsia="pl-PL"/>
        </w:rPr>
        <w:t>zasad podlegania ubezpieczeniom społecznym lub ubezpieczeniu zdrowotnemu lub wysokości stawki składki na ubezpieczenia społeczne lub ubezpieczenie zdrowotne,</w:t>
      </w:r>
    </w:p>
    <w:p w14:paraId="457BF239" w14:textId="77777777" w:rsidR="00E546F9" w:rsidRPr="000402FC" w:rsidRDefault="00E546F9" w:rsidP="00E963DC">
      <w:pPr>
        <w:pStyle w:val="Akapitzlist"/>
        <w:numPr>
          <w:ilvl w:val="0"/>
          <w:numId w:val="48"/>
        </w:numPr>
        <w:ind w:left="709" w:hanging="283"/>
        <w:jc w:val="both"/>
        <w:rPr>
          <w:rFonts w:ascii="Arial" w:hAnsi="Arial" w:cs="Arial"/>
          <w:lang w:eastAsia="pl-PL"/>
        </w:rPr>
      </w:pPr>
      <w:r w:rsidRPr="000402FC">
        <w:rPr>
          <w:rFonts w:ascii="Arial" w:hAnsi="Arial" w:cs="Arial"/>
          <w:lang w:eastAsia="pl-PL"/>
        </w:rPr>
        <w:t>zasad gromadzenia i wysokości wpłat do pracowniczych planów kapitałowych, o których mowa w ustawie z dnia 4 października 2018 r. o pracowniczych planach kapitałowych</w:t>
      </w:r>
    </w:p>
    <w:p w14:paraId="3F0855F7" w14:textId="12CEB859" w:rsidR="00E546F9" w:rsidRPr="00E867E3" w:rsidRDefault="00E546F9" w:rsidP="00E546F9">
      <w:pPr>
        <w:pStyle w:val="Akapitzlist"/>
        <w:ind w:left="426" w:firstLine="0"/>
        <w:jc w:val="both"/>
        <w:rPr>
          <w:rFonts w:ascii="Arial" w:hAnsi="Arial" w:cs="Arial"/>
          <w:lang w:eastAsia="pl-PL"/>
        </w:rPr>
      </w:pPr>
      <w:r w:rsidRPr="009B3846">
        <w:rPr>
          <w:rFonts w:ascii="Arial" w:hAnsi="Arial" w:cs="Arial"/>
          <w:lang w:eastAsia="pl-PL"/>
        </w:rPr>
        <w:t xml:space="preserve">- jeżeli zmiany te będą miały wpływ na koszty wykonania </w:t>
      </w:r>
      <w:r w:rsidRPr="00B47B8B">
        <w:rPr>
          <w:rFonts w:ascii="Arial" w:hAnsi="Arial" w:cs="Arial"/>
          <w:lang w:eastAsia="pl-PL"/>
        </w:rPr>
        <w:t>zamówienia przez wykonawcę</w:t>
      </w:r>
      <w:r w:rsidR="00B47B8B" w:rsidRPr="00B47B8B">
        <w:rPr>
          <w:rFonts w:ascii="Arial" w:hAnsi="Arial" w:cs="Arial"/>
          <w:lang w:eastAsia="pl-PL"/>
        </w:rPr>
        <w:t xml:space="preserve">. </w:t>
      </w:r>
    </w:p>
    <w:p w14:paraId="3DD6B5BA" w14:textId="265EA74A" w:rsidR="00E546F9" w:rsidRPr="00E867E3" w:rsidRDefault="00E546F9" w:rsidP="00E963DC">
      <w:pPr>
        <w:numPr>
          <w:ilvl w:val="0"/>
          <w:numId w:val="36"/>
        </w:numPr>
        <w:contextualSpacing/>
        <w:jc w:val="both"/>
        <w:rPr>
          <w:rFonts w:ascii="Arial" w:hAnsi="Arial" w:cs="Arial"/>
        </w:rPr>
      </w:pPr>
      <w:r w:rsidRPr="00E867E3">
        <w:rPr>
          <w:rFonts w:ascii="Arial" w:hAnsi="Arial" w:cs="Arial"/>
        </w:rPr>
        <w:t>W przypadku zmiany stawki VAT w zakresie wynikającym z przepisów powszechnie obowiązujących, cena netto pozostaje bez zmian, natomiast cena brutto ulega automatycznej zmianie. Zmiana ta nie wymaga sporz</w:t>
      </w:r>
      <w:r w:rsidR="00B47B8B">
        <w:rPr>
          <w:rFonts w:ascii="Arial" w:hAnsi="Arial" w:cs="Arial"/>
        </w:rPr>
        <w:t>ądzenia przez Strony aneksu do u</w:t>
      </w:r>
      <w:r w:rsidRPr="00E867E3">
        <w:rPr>
          <w:rFonts w:ascii="Arial" w:hAnsi="Arial" w:cs="Arial"/>
        </w:rPr>
        <w:t xml:space="preserve">mowy. </w:t>
      </w:r>
    </w:p>
    <w:p w14:paraId="710687F8" w14:textId="77777777" w:rsidR="00E546F9" w:rsidRPr="00E867E3" w:rsidRDefault="00E546F9" w:rsidP="00E963DC">
      <w:pPr>
        <w:numPr>
          <w:ilvl w:val="0"/>
          <w:numId w:val="36"/>
        </w:numPr>
        <w:contextualSpacing/>
        <w:jc w:val="both"/>
        <w:rPr>
          <w:rFonts w:ascii="Arial" w:hAnsi="Arial" w:cs="Arial"/>
        </w:rPr>
      </w:pPr>
      <w:r w:rsidRPr="00E867E3">
        <w:rPr>
          <w:rFonts w:ascii="Arial" w:hAnsi="Arial" w:cs="Arial"/>
        </w:rPr>
        <w:t>Faktura zostanie wystawiona przez Wykonawcę o treści i formie zgodnej z przepisami obowiązującymi na dzień wystawiania faktury.</w:t>
      </w:r>
    </w:p>
    <w:p w14:paraId="229B2869" w14:textId="77777777" w:rsidR="00E546F9" w:rsidRPr="00E867E3" w:rsidRDefault="00E546F9" w:rsidP="00E963DC">
      <w:pPr>
        <w:numPr>
          <w:ilvl w:val="0"/>
          <w:numId w:val="36"/>
        </w:numPr>
        <w:contextualSpacing/>
        <w:jc w:val="both"/>
        <w:rPr>
          <w:rFonts w:ascii="Arial" w:hAnsi="Arial" w:cs="Arial"/>
        </w:rPr>
      </w:pPr>
      <w:r w:rsidRPr="00E867E3">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356A0C9A" w14:textId="77777777" w:rsidR="00E546F9" w:rsidRPr="000402FC" w:rsidRDefault="00E546F9" w:rsidP="00E963DC">
      <w:pPr>
        <w:numPr>
          <w:ilvl w:val="0"/>
          <w:numId w:val="36"/>
        </w:numPr>
        <w:contextualSpacing/>
        <w:jc w:val="both"/>
        <w:rPr>
          <w:rFonts w:ascii="Arial" w:hAnsi="Arial" w:cs="Arial"/>
        </w:rPr>
      </w:pPr>
      <w:r w:rsidRPr="000402FC">
        <w:rPr>
          <w:rFonts w:ascii="Arial" w:hAnsi="Arial" w:cs="Arial"/>
        </w:rPr>
        <w:t xml:space="preserve">W trakcie realizacji umowy Strony ustalą, które informacje z treści protokołu zużycia, o którym mowa w § 6 ust. 1, Wykonawca zobowiązany będzie odzwierciedlić w treści faktury. </w:t>
      </w:r>
    </w:p>
    <w:p w14:paraId="40723C39" w14:textId="77777777" w:rsidR="00E546F9" w:rsidRPr="00E867E3" w:rsidRDefault="00E546F9" w:rsidP="00E963DC">
      <w:pPr>
        <w:numPr>
          <w:ilvl w:val="0"/>
          <w:numId w:val="36"/>
        </w:numPr>
        <w:contextualSpacing/>
        <w:jc w:val="both"/>
        <w:rPr>
          <w:rFonts w:ascii="Arial" w:hAnsi="Arial" w:cs="Arial"/>
        </w:rPr>
      </w:pPr>
      <w:r w:rsidRPr="000402FC">
        <w:rPr>
          <w:rFonts w:ascii="Arial" w:hAnsi="Arial" w:cs="Arial"/>
        </w:rPr>
        <w:t>Płatność nastąpi w terminie do 60 dni od dnia dostarczenia poprawnie wystawionej faktury Zamawiającemu</w:t>
      </w:r>
      <w:r w:rsidRPr="00E867E3">
        <w:rPr>
          <w:rFonts w:ascii="Arial" w:hAnsi="Arial" w:cs="Arial"/>
        </w:rPr>
        <w:t xml:space="preserve"> w formie pisemnej na adres siedziby Zamawiającego lub w postaci elektronicznej na adres: </w:t>
      </w:r>
      <w:hyperlink r:id="rId17" w:history="1">
        <w:r w:rsidRPr="00E867E3">
          <w:rPr>
            <w:rStyle w:val="Hipercze"/>
            <w:rFonts w:ascii="Arial" w:hAnsi="Arial" w:cs="Arial"/>
          </w:rPr>
          <w:t>faktury@swk.med.pl</w:t>
        </w:r>
      </w:hyperlink>
      <w:r w:rsidRPr="00E867E3">
        <w:rPr>
          <w:rFonts w:ascii="Arial" w:hAnsi="Arial" w:cs="Arial"/>
        </w:rPr>
        <w:t xml:space="preserve"> .</w:t>
      </w:r>
    </w:p>
    <w:p w14:paraId="797D2D19" w14:textId="347737FA" w:rsidR="00E546F9" w:rsidRDefault="00E546F9" w:rsidP="00E963DC">
      <w:pPr>
        <w:numPr>
          <w:ilvl w:val="0"/>
          <w:numId w:val="36"/>
        </w:numPr>
        <w:contextualSpacing/>
        <w:jc w:val="both"/>
        <w:rPr>
          <w:rFonts w:ascii="Arial" w:hAnsi="Arial" w:cs="Arial"/>
        </w:rPr>
      </w:pPr>
      <w:r w:rsidRPr="00E867E3">
        <w:rPr>
          <w:rFonts w:ascii="Arial" w:hAnsi="Arial" w:cs="Arial"/>
        </w:rPr>
        <w:t xml:space="preserve">Wykonawca ma również możliwość przesłania drogą elektroniczną ustrukturyzowanej faktury elektronicznej w rozumieniu ustawy z dnia 9 listopada 2018 r. o elektronicznym fakturowaniu w zamówieniach </w:t>
      </w:r>
      <w:r w:rsidRPr="00E867E3">
        <w:rPr>
          <w:rFonts w:ascii="Arial" w:hAnsi="Arial" w:cs="Arial"/>
        </w:rPr>
        <w:lastRenderedPageBreak/>
        <w:t xml:space="preserve">publicznych, koncesjach na roboty budowlane lub usługi oraz partnerstwie publiczno-prywatnym. </w:t>
      </w:r>
      <w:r w:rsidR="00D84DBD">
        <w:rPr>
          <w:rFonts w:ascii="Arial" w:hAnsi="Arial" w:cs="Arial"/>
        </w:rPr>
        <w:br/>
      </w:r>
      <w:r w:rsidRPr="00E867E3">
        <w:rPr>
          <w:rFonts w:ascii="Arial" w:hAnsi="Arial" w:cs="Arial"/>
        </w:rPr>
        <w:t>W przypadku wyboru możliwości przesłania ustrukturyzowanej faktury elektronicznej Wykonawca</w:t>
      </w:r>
      <w:r w:rsidR="00D84DBD">
        <w:rPr>
          <w:rFonts w:ascii="Arial" w:hAnsi="Arial" w:cs="Arial"/>
        </w:rPr>
        <w:br/>
      </w:r>
      <w:r w:rsidRPr="00E867E3">
        <w:rPr>
          <w:rFonts w:ascii="Arial" w:hAnsi="Arial" w:cs="Arial"/>
        </w:rPr>
        <w:t xml:space="preserve">będzie korzystał z Platformy Elektronicznego Fakturowania dostępnej na stronie internetowej </w:t>
      </w:r>
      <w:hyperlink r:id="rId18" w:history="1">
        <w:r w:rsidRPr="00D84DBD">
          <w:rPr>
            <w:rStyle w:val="Hipercze"/>
            <w:rFonts w:ascii="Arial" w:hAnsi="Arial" w:cs="Arial"/>
          </w:rPr>
          <w:t>https://efaktura.gov.pl</w:t>
        </w:r>
      </w:hyperlink>
      <w:r w:rsidR="00D84DBD">
        <w:rPr>
          <w:rFonts w:ascii="Arial" w:hAnsi="Arial" w:cs="Arial"/>
        </w:rPr>
        <w:t xml:space="preserve">  </w:t>
      </w:r>
    </w:p>
    <w:p w14:paraId="24B00FEF" w14:textId="66F7F8A3" w:rsidR="00D84DBD" w:rsidRPr="00E867E3" w:rsidRDefault="00D84DBD" w:rsidP="00E963DC">
      <w:pPr>
        <w:numPr>
          <w:ilvl w:val="0"/>
          <w:numId w:val="36"/>
        </w:numPr>
        <w:contextualSpacing/>
        <w:jc w:val="both"/>
        <w:rPr>
          <w:rFonts w:ascii="Arial" w:hAnsi="Arial" w:cs="Arial"/>
        </w:rPr>
      </w:pPr>
      <w:r>
        <w:rPr>
          <w:rFonts w:ascii="Arial" w:hAnsi="Arial" w:cs="Arial"/>
        </w:rPr>
        <w:t xml:space="preserve">Z dniem </w:t>
      </w:r>
      <w:r w:rsidRPr="00D84DBD">
        <w:rPr>
          <w:rFonts w:ascii="Arial" w:hAnsi="Arial" w:cs="Arial"/>
        </w:rPr>
        <w:t>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5238027B" w14:textId="77777777" w:rsidR="00E546F9" w:rsidRPr="00E867E3" w:rsidRDefault="00E546F9" w:rsidP="00E963DC">
      <w:pPr>
        <w:numPr>
          <w:ilvl w:val="0"/>
          <w:numId w:val="36"/>
        </w:numPr>
        <w:contextualSpacing/>
        <w:jc w:val="both"/>
        <w:rPr>
          <w:rFonts w:ascii="Arial" w:hAnsi="Arial" w:cs="Arial"/>
        </w:rPr>
      </w:pPr>
      <w:r w:rsidRPr="00E867E3">
        <w:rPr>
          <w:rFonts w:ascii="Arial" w:hAnsi="Arial" w:cs="Arial"/>
        </w:rPr>
        <w:t xml:space="preserve">Płatność nastąpi przelewem na rachunek bankowy Wykonawcy wskazany na fakturze. </w:t>
      </w:r>
    </w:p>
    <w:p w14:paraId="49C3FFD3" w14:textId="77777777" w:rsidR="00E546F9" w:rsidRPr="00E867E3" w:rsidRDefault="00E546F9" w:rsidP="00E963DC">
      <w:pPr>
        <w:numPr>
          <w:ilvl w:val="0"/>
          <w:numId w:val="36"/>
        </w:numPr>
        <w:contextualSpacing/>
        <w:jc w:val="both"/>
        <w:rPr>
          <w:rFonts w:ascii="Arial" w:hAnsi="Arial" w:cs="Arial"/>
        </w:rPr>
      </w:pPr>
      <w:r w:rsidRPr="00E867E3">
        <w:rPr>
          <w:rFonts w:ascii="Arial" w:hAnsi="Arial" w:cs="Arial"/>
        </w:rPr>
        <w:t>Zmiana wierzyciela dokonana bez zgody podmiotu tworzącego Zamawiającego jest nieważna.</w:t>
      </w:r>
    </w:p>
    <w:p w14:paraId="7F3A2501" w14:textId="77777777" w:rsidR="00E546F9" w:rsidRPr="00E867E3" w:rsidRDefault="00E546F9" w:rsidP="00E546F9">
      <w:pPr>
        <w:rPr>
          <w:rFonts w:ascii="Arial" w:hAnsi="Arial" w:cs="Arial"/>
        </w:rPr>
      </w:pPr>
    </w:p>
    <w:p w14:paraId="74AA9205" w14:textId="77777777" w:rsidR="00E546F9" w:rsidRPr="00E867E3" w:rsidRDefault="00E546F9" w:rsidP="00E546F9">
      <w:pPr>
        <w:jc w:val="center"/>
        <w:rPr>
          <w:rFonts w:ascii="Arial" w:hAnsi="Arial" w:cs="Arial"/>
        </w:rPr>
      </w:pPr>
      <w:r w:rsidRPr="00E867E3">
        <w:rPr>
          <w:rFonts w:ascii="Arial" w:hAnsi="Arial" w:cs="Arial"/>
        </w:rPr>
        <w:t>§ 3 KLAUZULA WALORYZACYJNA</w:t>
      </w:r>
    </w:p>
    <w:p w14:paraId="4EB0B0FE" w14:textId="0971E121" w:rsidR="00E546F9" w:rsidRPr="00E867E3" w:rsidRDefault="00E546F9" w:rsidP="00E546F9">
      <w:pPr>
        <w:jc w:val="both"/>
        <w:rPr>
          <w:rFonts w:ascii="Arial" w:hAnsi="Arial" w:cs="Arial"/>
        </w:rPr>
      </w:pPr>
      <w:r w:rsidRPr="00E867E3">
        <w:rPr>
          <w:rFonts w:ascii="Arial" w:hAnsi="Arial" w:cs="Arial"/>
        </w:rPr>
        <w:t>W przypadku zmiany ceny materiałów lub kosztów zwią</w:t>
      </w:r>
      <w:r w:rsidR="00557379">
        <w:rPr>
          <w:rFonts w:ascii="Arial" w:hAnsi="Arial" w:cs="Arial"/>
        </w:rPr>
        <w:t>zanych z realizacją przedmiotu u</w:t>
      </w:r>
      <w:r w:rsidRPr="00E867E3">
        <w:rPr>
          <w:rFonts w:ascii="Arial" w:hAnsi="Arial" w:cs="Arial"/>
        </w:rPr>
        <w:t>mowy dopuszcza się zmianę (wzrost/spadek) wynagrodzenia, wg następujących zasad:</w:t>
      </w:r>
    </w:p>
    <w:p w14:paraId="6B82DEC1"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6A89431"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C49DBDD"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zmiana wynagrodzenia Wykonawcy może następować nie częściej niż raz w roku przy czym pierwsza nie wcześniej niż po 6 miesiącach realizacji umowy,</w:t>
      </w:r>
    </w:p>
    <w:p w14:paraId="188492BE"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0FE3441"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zmiana wynagrodzenia Wykonawcy w okresie trwania umowy nie może przekroczyć 5% pierwotnej wartości wynagrodzenia za daną część, której zmiana dotyczy,</w:t>
      </w:r>
    </w:p>
    <w:p w14:paraId="2327620E"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zmiana wynagrodzenia dotyczy zarówno wzrostu odpowiednio cen lub kosztów, jak i ich obniżenia, względem ceny lub kosztu przyjętych w celu ustalenia wynagrodzenia Wykonawcy zawartego w ofercie,</w:t>
      </w:r>
    </w:p>
    <w:p w14:paraId="38E96EA8" w14:textId="77777777" w:rsidR="00E546F9" w:rsidRPr="00E867E3" w:rsidRDefault="00E546F9" w:rsidP="00E963DC">
      <w:pPr>
        <w:pStyle w:val="Akapitzlist"/>
        <w:numPr>
          <w:ilvl w:val="0"/>
          <w:numId w:val="43"/>
        </w:numPr>
        <w:ind w:left="426" w:hanging="284"/>
        <w:jc w:val="both"/>
        <w:rPr>
          <w:rFonts w:ascii="Arial" w:hAnsi="Arial" w:cs="Arial"/>
        </w:rPr>
      </w:pPr>
      <w:r w:rsidRPr="00E867E3">
        <w:rPr>
          <w:rFonts w:ascii="Arial" w:hAnsi="Arial" w:cs="Arial"/>
        </w:rPr>
        <w:t>zmiana wynagrodzenia nastąpi od daty złożenia pisemnego wniosku przez Stronę umowy, zawierającego uzasadnienie proponowanych zmian i dotyczy części zamówienia pozostałej do wykonania.</w:t>
      </w:r>
    </w:p>
    <w:p w14:paraId="6E46E604" w14:textId="77777777" w:rsidR="00E546F9" w:rsidRPr="00E867E3" w:rsidRDefault="00E546F9" w:rsidP="00E546F9">
      <w:pPr>
        <w:rPr>
          <w:rFonts w:ascii="Arial" w:hAnsi="Arial" w:cs="Arial"/>
        </w:rPr>
      </w:pPr>
    </w:p>
    <w:p w14:paraId="30F31021" w14:textId="77777777" w:rsidR="00E546F9" w:rsidRPr="00E867E3" w:rsidRDefault="00E546F9" w:rsidP="00E546F9">
      <w:pPr>
        <w:jc w:val="center"/>
        <w:rPr>
          <w:rFonts w:ascii="Arial" w:hAnsi="Arial" w:cs="Arial"/>
        </w:rPr>
      </w:pPr>
      <w:r w:rsidRPr="00E867E3">
        <w:rPr>
          <w:rFonts w:ascii="Arial" w:hAnsi="Arial" w:cs="Arial"/>
        </w:rPr>
        <w:t xml:space="preserve">§ 4 </w:t>
      </w:r>
    </w:p>
    <w:p w14:paraId="77BE9262" w14:textId="77777777" w:rsidR="00E546F9" w:rsidRPr="00E867E3" w:rsidRDefault="00E546F9" w:rsidP="00E546F9">
      <w:pPr>
        <w:jc w:val="center"/>
        <w:rPr>
          <w:rFonts w:ascii="Arial" w:hAnsi="Arial" w:cs="Arial"/>
        </w:rPr>
      </w:pPr>
      <w:r w:rsidRPr="00E867E3">
        <w:rPr>
          <w:rFonts w:ascii="Arial" w:hAnsi="Arial" w:cs="Arial"/>
        </w:rPr>
        <w:t>TERMIN WYKONANIA UMOWY</w:t>
      </w:r>
    </w:p>
    <w:p w14:paraId="6502B5FB" w14:textId="109F3788" w:rsidR="00E546F9" w:rsidRPr="00E867E3" w:rsidRDefault="00E546F9" w:rsidP="00E963DC">
      <w:pPr>
        <w:numPr>
          <w:ilvl w:val="0"/>
          <w:numId w:val="40"/>
        </w:numPr>
        <w:contextualSpacing/>
        <w:jc w:val="both"/>
        <w:rPr>
          <w:rFonts w:ascii="Arial" w:hAnsi="Arial" w:cs="Arial"/>
        </w:rPr>
      </w:pPr>
      <w:r w:rsidRPr="009B3846">
        <w:rPr>
          <w:rFonts w:ascii="Arial" w:hAnsi="Arial" w:cs="Arial"/>
        </w:rPr>
        <w:t>Przedmiot Umowy zostanie wykonany w terminie …..</w:t>
      </w:r>
      <w:r w:rsidR="00557379">
        <w:rPr>
          <w:rFonts w:ascii="Arial" w:hAnsi="Arial" w:cs="Arial"/>
        </w:rPr>
        <w:t xml:space="preserve"> miesięcy od zawarcia u</w:t>
      </w:r>
      <w:r w:rsidRPr="009B3846">
        <w:rPr>
          <w:rFonts w:ascii="Arial" w:hAnsi="Arial" w:cs="Arial"/>
        </w:rPr>
        <w:t>mowy, z zastrzeżeniem § 11</w:t>
      </w:r>
      <w:r w:rsidRPr="00E867E3">
        <w:rPr>
          <w:rFonts w:ascii="Arial" w:hAnsi="Arial" w:cs="Arial"/>
        </w:rPr>
        <w:t xml:space="preserve"> ust. 1 pkt</w:t>
      </w:r>
      <w:r w:rsidR="00557379">
        <w:rPr>
          <w:rFonts w:ascii="Arial" w:hAnsi="Arial" w:cs="Arial"/>
        </w:rPr>
        <w:t xml:space="preserve"> 2. Przez wykonanie przedmiotu u</w:t>
      </w:r>
      <w:r w:rsidRPr="00E867E3">
        <w:rPr>
          <w:rFonts w:ascii="Arial" w:hAnsi="Arial" w:cs="Arial"/>
        </w:rPr>
        <w:t>mowy Strony uznają dost</w:t>
      </w:r>
      <w:r w:rsidR="00557379">
        <w:rPr>
          <w:rFonts w:ascii="Arial" w:hAnsi="Arial" w:cs="Arial"/>
        </w:rPr>
        <w:t>awę przedmiotu umowy zgodnie z u</w:t>
      </w:r>
      <w:r w:rsidRPr="00E867E3">
        <w:rPr>
          <w:rFonts w:ascii="Arial" w:hAnsi="Arial" w:cs="Arial"/>
        </w:rPr>
        <w:t xml:space="preserve">mową, przepisami prawa i wymogami producenta. </w:t>
      </w:r>
    </w:p>
    <w:p w14:paraId="340C4C1B" w14:textId="77777777" w:rsidR="00E546F9" w:rsidRPr="00E867E3" w:rsidRDefault="00E546F9" w:rsidP="00E963DC">
      <w:pPr>
        <w:numPr>
          <w:ilvl w:val="0"/>
          <w:numId w:val="40"/>
        </w:numPr>
        <w:contextualSpacing/>
        <w:jc w:val="both"/>
        <w:rPr>
          <w:rFonts w:ascii="Arial" w:hAnsi="Arial" w:cs="Arial"/>
        </w:rPr>
      </w:pPr>
      <w:r w:rsidRPr="00E867E3">
        <w:rPr>
          <w:rFonts w:ascii="Arial" w:hAnsi="Arial" w:cs="Arial"/>
        </w:rPr>
        <w:t>Umowa wygasa po upływie terminu określonego w ust. 1 lub w przypadku wykorzystania maksymalnej kwoty zobowiązania umownego, określonego w § 2 ust. 1.</w:t>
      </w:r>
    </w:p>
    <w:p w14:paraId="56D06D31" w14:textId="77777777" w:rsidR="00E546F9" w:rsidRPr="00E867E3" w:rsidRDefault="00E546F9" w:rsidP="00E546F9">
      <w:pPr>
        <w:jc w:val="both"/>
        <w:rPr>
          <w:rFonts w:ascii="Arial" w:hAnsi="Arial" w:cs="Arial"/>
        </w:rPr>
      </w:pPr>
    </w:p>
    <w:p w14:paraId="14F9D249" w14:textId="77777777" w:rsidR="00E546F9" w:rsidRPr="00E867E3" w:rsidRDefault="00E546F9" w:rsidP="00E546F9">
      <w:pPr>
        <w:jc w:val="center"/>
        <w:rPr>
          <w:rFonts w:ascii="Arial" w:hAnsi="Arial" w:cs="Arial"/>
        </w:rPr>
      </w:pPr>
      <w:r w:rsidRPr="00E867E3">
        <w:rPr>
          <w:rFonts w:ascii="Arial" w:hAnsi="Arial" w:cs="Arial"/>
        </w:rPr>
        <w:t>§ 5</w:t>
      </w:r>
    </w:p>
    <w:p w14:paraId="4F04FA0F" w14:textId="77777777" w:rsidR="00E546F9" w:rsidRPr="00E867E3" w:rsidRDefault="00E546F9" w:rsidP="00E546F9">
      <w:pPr>
        <w:jc w:val="center"/>
        <w:rPr>
          <w:rFonts w:ascii="Arial" w:hAnsi="Arial" w:cs="Arial"/>
        </w:rPr>
      </w:pPr>
      <w:r w:rsidRPr="00E867E3">
        <w:rPr>
          <w:rFonts w:ascii="Arial" w:hAnsi="Arial" w:cs="Arial"/>
        </w:rPr>
        <w:t>WARUNKI DOSTAW</w:t>
      </w:r>
    </w:p>
    <w:p w14:paraId="0CF9EC7E" w14:textId="77777777" w:rsidR="00E546F9" w:rsidRPr="00E867E3" w:rsidRDefault="00E546F9" w:rsidP="00E963DC">
      <w:pPr>
        <w:numPr>
          <w:ilvl w:val="0"/>
          <w:numId w:val="42"/>
        </w:numPr>
        <w:jc w:val="both"/>
        <w:rPr>
          <w:rFonts w:ascii="Arial" w:hAnsi="Arial" w:cs="Arial"/>
        </w:rPr>
      </w:pPr>
      <w:r w:rsidRPr="00E867E3">
        <w:rPr>
          <w:rFonts w:ascii="Arial" w:hAnsi="Arial" w:cs="Arial"/>
        </w:rPr>
        <w:t>Przedmiot umowy dostarczany jest jako depozyt do Banku Szpitalnego.</w:t>
      </w:r>
    </w:p>
    <w:p w14:paraId="6AF2457C" w14:textId="77777777" w:rsidR="00E546F9" w:rsidRPr="00E867E3" w:rsidRDefault="00E546F9" w:rsidP="00E963DC">
      <w:pPr>
        <w:numPr>
          <w:ilvl w:val="0"/>
          <w:numId w:val="42"/>
        </w:numPr>
        <w:jc w:val="both"/>
        <w:rPr>
          <w:rFonts w:ascii="Arial" w:hAnsi="Arial" w:cs="Arial"/>
        </w:rPr>
      </w:pPr>
      <w:r w:rsidRPr="00E867E3">
        <w:rPr>
          <w:rFonts w:ascii="Arial" w:hAnsi="Arial" w:cs="Arial"/>
        </w:rPr>
        <w:t>Miejscem utworzenia Banku Szpitalnego jest Blok Operacyjny Oddziału Okulistyki znajdujący się w Szpitalu Wojewódzkim im. Mikołaja Kopernika w Koszalinie.</w:t>
      </w:r>
    </w:p>
    <w:p w14:paraId="6B608A39" w14:textId="77777777" w:rsidR="00E546F9" w:rsidRPr="00E867E3" w:rsidRDefault="00E546F9" w:rsidP="00E963DC">
      <w:pPr>
        <w:numPr>
          <w:ilvl w:val="0"/>
          <w:numId w:val="42"/>
        </w:numPr>
        <w:jc w:val="both"/>
        <w:rPr>
          <w:rFonts w:ascii="Arial" w:hAnsi="Arial" w:cs="Arial"/>
        </w:rPr>
      </w:pPr>
      <w:r w:rsidRPr="00E867E3">
        <w:rPr>
          <w:rFonts w:ascii="Arial" w:hAnsi="Arial" w:cs="Arial"/>
        </w:rPr>
        <w:t>Wyposażenie Banku Szpitalnego przez Wykonawcę nastąpi nie później niż w ciągu 5 dni roboczych od dnia zawarcia Umowy.</w:t>
      </w:r>
    </w:p>
    <w:p w14:paraId="71A3A75D" w14:textId="77777777" w:rsidR="00E546F9" w:rsidRPr="00E867E3" w:rsidRDefault="00E546F9" w:rsidP="00E963DC">
      <w:pPr>
        <w:numPr>
          <w:ilvl w:val="0"/>
          <w:numId w:val="42"/>
        </w:numPr>
        <w:jc w:val="both"/>
        <w:rPr>
          <w:rFonts w:ascii="Arial" w:hAnsi="Arial" w:cs="Arial"/>
        </w:rPr>
      </w:pPr>
      <w:r w:rsidRPr="00E867E3">
        <w:rPr>
          <w:rFonts w:ascii="Arial" w:hAnsi="Arial" w:cs="Arial"/>
        </w:rPr>
        <w:t>Przed wyposażeniem Banku Szpitalnego o którym mowa w ust. 3, Wykonawca zobowiązany jest określić sposób oraz warunki depozytu przedmiotu umowy.</w:t>
      </w:r>
    </w:p>
    <w:p w14:paraId="2E5881F6" w14:textId="77777777" w:rsidR="00E546F9" w:rsidRPr="00E867E3" w:rsidRDefault="00E546F9" w:rsidP="00E963DC">
      <w:pPr>
        <w:numPr>
          <w:ilvl w:val="0"/>
          <w:numId w:val="42"/>
        </w:numPr>
        <w:jc w:val="both"/>
        <w:rPr>
          <w:rFonts w:ascii="Arial" w:hAnsi="Arial" w:cs="Arial"/>
        </w:rPr>
      </w:pPr>
      <w:r w:rsidRPr="00E867E3">
        <w:rPr>
          <w:rFonts w:ascii="Arial" w:hAnsi="Arial" w:cs="Arial"/>
        </w:rPr>
        <w:t>W Banku Szpitalnym musi znajdować się, co najmniej 1 k</w:t>
      </w:r>
      <w:r>
        <w:rPr>
          <w:rFonts w:ascii="Arial" w:hAnsi="Arial" w:cs="Arial"/>
        </w:rPr>
        <w:t>om</w:t>
      </w:r>
      <w:r w:rsidRPr="00E867E3">
        <w:rPr>
          <w:rFonts w:ascii="Arial" w:hAnsi="Arial" w:cs="Arial"/>
        </w:rPr>
        <w:t>pl</w:t>
      </w:r>
      <w:r>
        <w:rPr>
          <w:rFonts w:ascii="Arial" w:hAnsi="Arial" w:cs="Arial"/>
        </w:rPr>
        <w:t>et</w:t>
      </w:r>
      <w:r w:rsidRPr="00E867E3">
        <w:rPr>
          <w:rFonts w:ascii="Arial" w:hAnsi="Arial" w:cs="Arial"/>
        </w:rPr>
        <w:t xml:space="preserve"> przedmiotu umowy określonego w opisie przedmiotu zamówienia z obowiązkiem jego uzupełnienia w ciągu 2 dni roboczych od dnia powiadomienia Wykonawcy, o którym mowa w § 7 ust. 2.</w:t>
      </w:r>
    </w:p>
    <w:p w14:paraId="147E98DB" w14:textId="77777777" w:rsidR="00E546F9" w:rsidRPr="00E867E3" w:rsidRDefault="00E546F9" w:rsidP="00E963DC">
      <w:pPr>
        <w:numPr>
          <w:ilvl w:val="0"/>
          <w:numId w:val="42"/>
        </w:numPr>
        <w:jc w:val="both"/>
        <w:rPr>
          <w:rFonts w:ascii="Arial" w:hAnsi="Arial" w:cs="Arial"/>
        </w:rPr>
      </w:pPr>
      <w:r w:rsidRPr="00E867E3">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57BABEE8" w14:textId="77777777" w:rsidR="00E546F9" w:rsidRPr="00E867E3" w:rsidRDefault="00E546F9" w:rsidP="00E963DC">
      <w:pPr>
        <w:numPr>
          <w:ilvl w:val="0"/>
          <w:numId w:val="42"/>
        </w:numPr>
        <w:jc w:val="both"/>
        <w:rPr>
          <w:rFonts w:ascii="Arial" w:hAnsi="Arial" w:cs="Arial"/>
        </w:rPr>
      </w:pPr>
      <w:r w:rsidRPr="00E867E3">
        <w:rPr>
          <w:rFonts w:ascii="Arial" w:hAnsi="Arial" w:cs="Arial"/>
        </w:rPr>
        <w:t>Przeszkolenie personelu nastąpi w terminie dogodnym dla Zamawiającego, jednakże nie później niż do dnia ……….. r., z czego zostanie sporządzony protokół zawierający:</w:t>
      </w:r>
    </w:p>
    <w:p w14:paraId="323AB0B6" w14:textId="77777777" w:rsidR="00E546F9" w:rsidRPr="00E867E3" w:rsidRDefault="00E546F9" w:rsidP="00E963DC">
      <w:pPr>
        <w:numPr>
          <w:ilvl w:val="0"/>
          <w:numId w:val="44"/>
        </w:numPr>
        <w:jc w:val="both"/>
        <w:rPr>
          <w:rFonts w:ascii="Arial" w:hAnsi="Arial" w:cs="Arial"/>
        </w:rPr>
      </w:pPr>
      <w:r w:rsidRPr="00E867E3">
        <w:rPr>
          <w:rFonts w:ascii="Arial" w:hAnsi="Arial" w:cs="Arial"/>
        </w:rPr>
        <w:t>listę przeszkolonych pracowników;</w:t>
      </w:r>
    </w:p>
    <w:p w14:paraId="7D60C9D7" w14:textId="05B9B348" w:rsidR="00E546F9" w:rsidRPr="00557379" w:rsidRDefault="00E546F9" w:rsidP="00E963DC">
      <w:pPr>
        <w:numPr>
          <w:ilvl w:val="0"/>
          <w:numId w:val="44"/>
        </w:numPr>
        <w:jc w:val="both"/>
        <w:rPr>
          <w:rFonts w:ascii="Arial" w:hAnsi="Arial" w:cs="Arial"/>
        </w:rPr>
      </w:pPr>
      <w:r w:rsidRPr="00E867E3">
        <w:rPr>
          <w:rFonts w:ascii="Arial" w:hAnsi="Arial" w:cs="Arial"/>
        </w:rPr>
        <w:lastRenderedPageBreak/>
        <w:t>odnotowanie przekazania instrukcji obsługi instrumentarium dla personelu obsługującego (jeżeli dotyczy).</w:t>
      </w:r>
    </w:p>
    <w:p w14:paraId="052C4A46" w14:textId="77777777" w:rsidR="00E546F9" w:rsidRPr="00E867E3" w:rsidRDefault="00E546F9" w:rsidP="00E546F9">
      <w:pPr>
        <w:jc w:val="both"/>
        <w:rPr>
          <w:rFonts w:ascii="Arial" w:hAnsi="Arial" w:cs="Arial"/>
        </w:rPr>
      </w:pPr>
    </w:p>
    <w:p w14:paraId="36D75FB6" w14:textId="77777777" w:rsidR="00557379" w:rsidRPr="00E867E3" w:rsidRDefault="00557379" w:rsidP="00557379">
      <w:pPr>
        <w:jc w:val="center"/>
        <w:rPr>
          <w:rFonts w:ascii="Arial" w:hAnsi="Arial" w:cs="Arial"/>
        </w:rPr>
      </w:pPr>
      <w:r w:rsidRPr="00E867E3">
        <w:rPr>
          <w:rFonts w:ascii="Arial" w:hAnsi="Arial" w:cs="Arial"/>
        </w:rPr>
        <w:t>§ 6</w:t>
      </w:r>
    </w:p>
    <w:p w14:paraId="7F7FABCB" w14:textId="77777777" w:rsidR="00557379" w:rsidRPr="00E867E3" w:rsidRDefault="00557379" w:rsidP="00E963DC">
      <w:pPr>
        <w:pStyle w:val="Akapitzlist"/>
        <w:numPr>
          <w:ilvl w:val="0"/>
          <w:numId w:val="41"/>
        </w:numPr>
        <w:suppressAutoHyphens w:val="0"/>
        <w:ind w:left="426" w:hanging="426"/>
        <w:jc w:val="both"/>
        <w:rPr>
          <w:rFonts w:ascii="Arial" w:hAnsi="Arial" w:cs="Arial"/>
        </w:rPr>
      </w:pPr>
      <w:r w:rsidRPr="00E867E3">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5FEE936A" w14:textId="77777777" w:rsidR="00557379" w:rsidRPr="000402FC" w:rsidRDefault="00557379" w:rsidP="00E963DC">
      <w:pPr>
        <w:pStyle w:val="Akapitzlist"/>
        <w:numPr>
          <w:ilvl w:val="0"/>
          <w:numId w:val="41"/>
        </w:numPr>
        <w:suppressAutoHyphens w:val="0"/>
        <w:ind w:left="426" w:hanging="426"/>
        <w:jc w:val="both"/>
        <w:rPr>
          <w:rFonts w:ascii="Arial" w:hAnsi="Arial" w:cs="Arial"/>
        </w:rPr>
      </w:pPr>
      <w:r w:rsidRPr="000402FC">
        <w:rPr>
          <w:rFonts w:ascii="Arial" w:hAnsi="Arial" w:cs="Arial"/>
        </w:rPr>
        <w:t>Wzór formularza protokołu zużycia, o którym mowa w ust. 1 zostanie ustalony przez Strony, po zawarciu umowy.</w:t>
      </w:r>
    </w:p>
    <w:p w14:paraId="5E9A2F55" w14:textId="77777777" w:rsidR="00557379" w:rsidRPr="00E867E3" w:rsidRDefault="00557379" w:rsidP="00E963DC">
      <w:pPr>
        <w:pStyle w:val="Akapitzlist"/>
        <w:numPr>
          <w:ilvl w:val="0"/>
          <w:numId w:val="41"/>
        </w:numPr>
        <w:suppressAutoHyphens w:val="0"/>
        <w:ind w:left="426" w:hanging="426"/>
        <w:jc w:val="both"/>
        <w:rPr>
          <w:rFonts w:ascii="Arial" w:hAnsi="Arial" w:cs="Arial"/>
        </w:rPr>
      </w:pPr>
      <w:r w:rsidRPr="00E867E3">
        <w:rPr>
          <w:rFonts w:ascii="Arial" w:hAnsi="Arial" w:cs="Arial"/>
        </w:rPr>
        <w:t>Koszt dostarczenia, rozładowania oraz rozlokowania przedmiotu umowy w miejscach wskazanych przez Zamawiającego pokrywa Wykonawca.</w:t>
      </w:r>
    </w:p>
    <w:p w14:paraId="5C16CA4F" w14:textId="5BD0C498" w:rsidR="00557379" w:rsidRPr="00E867E3" w:rsidRDefault="00557379" w:rsidP="00E963DC">
      <w:pPr>
        <w:pStyle w:val="Akapitzlist"/>
        <w:numPr>
          <w:ilvl w:val="0"/>
          <w:numId w:val="41"/>
        </w:numPr>
        <w:suppressAutoHyphens w:val="0"/>
        <w:autoSpaceDE w:val="0"/>
        <w:autoSpaceDN w:val="0"/>
        <w:adjustRightInd w:val="0"/>
        <w:ind w:left="426" w:hanging="426"/>
        <w:jc w:val="both"/>
        <w:rPr>
          <w:rFonts w:ascii="Arial" w:hAnsi="Arial" w:cs="Arial"/>
        </w:rPr>
      </w:pPr>
      <w:r w:rsidRPr="00E867E3">
        <w:rPr>
          <w:rFonts w:ascii="Arial" w:hAnsi="Arial" w:cs="Arial"/>
        </w:rPr>
        <w:t>Zamawiający zastrzega sobie prawo niewykonania umowy w pełnym zakresie, jednak nie mniejszym niż 50% każdej części</w:t>
      </w:r>
      <w:r>
        <w:rPr>
          <w:rFonts w:ascii="Arial" w:hAnsi="Arial" w:cs="Arial"/>
        </w:rPr>
        <w:t>.</w:t>
      </w:r>
    </w:p>
    <w:p w14:paraId="715C3142" w14:textId="77777777" w:rsidR="00557379" w:rsidRPr="00E867E3" w:rsidRDefault="00557379" w:rsidP="00E963DC">
      <w:pPr>
        <w:pStyle w:val="Akapitzlist"/>
        <w:numPr>
          <w:ilvl w:val="0"/>
          <w:numId w:val="41"/>
        </w:numPr>
        <w:suppressAutoHyphens w:val="0"/>
        <w:autoSpaceDE w:val="0"/>
        <w:autoSpaceDN w:val="0"/>
        <w:adjustRightInd w:val="0"/>
        <w:ind w:left="426" w:hanging="426"/>
        <w:jc w:val="both"/>
        <w:rPr>
          <w:rFonts w:ascii="Arial" w:hAnsi="Arial" w:cs="Arial"/>
        </w:rPr>
      </w:pPr>
      <w:r w:rsidRPr="00E867E3">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78DA94C7" w14:textId="77777777" w:rsidR="00557379" w:rsidRPr="00E867E3" w:rsidRDefault="00557379" w:rsidP="00E963DC">
      <w:pPr>
        <w:pStyle w:val="Akapitzlist"/>
        <w:numPr>
          <w:ilvl w:val="0"/>
          <w:numId w:val="41"/>
        </w:numPr>
        <w:suppressAutoHyphens w:val="0"/>
        <w:ind w:left="426" w:hanging="426"/>
        <w:jc w:val="both"/>
        <w:rPr>
          <w:rFonts w:ascii="Arial" w:hAnsi="Arial" w:cs="Arial"/>
        </w:rPr>
      </w:pPr>
      <w:r w:rsidRPr="00E867E3">
        <w:rPr>
          <w:rFonts w:ascii="Arial" w:hAnsi="Arial" w:cs="Arial"/>
        </w:rPr>
        <w:t>W przypadku braku możliwości wywiązania się z terminu dostawy, Wykonawca jest zobowiązany do niezwłocznego powiadomienia o powyższym Zamawiającego.</w:t>
      </w:r>
    </w:p>
    <w:p w14:paraId="748A9465" w14:textId="77777777" w:rsidR="00557379" w:rsidRPr="00E867E3" w:rsidRDefault="00557379" w:rsidP="00E963DC">
      <w:pPr>
        <w:pStyle w:val="Akapitzlist"/>
        <w:numPr>
          <w:ilvl w:val="0"/>
          <w:numId w:val="41"/>
        </w:numPr>
        <w:suppressAutoHyphens w:val="0"/>
        <w:ind w:left="426" w:hanging="426"/>
        <w:jc w:val="both"/>
        <w:rPr>
          <w:rFonts w:ascii="Arial" w:hAnsi="Arial" w:cs="Arial"/>
        </w:rPr>
      </w:pPr>
      <w:r w:rsidRPr="00E867E3">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036BDB82" w14:textId="77777777" w:rsidR="00557379" w:rsidRPr="00E867E3" w:rsidRDefault="00557379" w:rsidP="00E963DC">
      <w:pPr>
        <w:pStyle w:val="Akapitzlist"/>
        <w:numPr>
          <w:ilvl w:val="0"/>
          <w:numId w:val="41"/>
        </w:numPr>
        <w:suppressAutoHyphens w:val="0"/>
        <w:ind w:left="426" w:hanging="426"/>
        <w:jc w:val="both"/>
        <w:rPr>
          <w:rFonts w:ascii="Arial" w:hAnsi="Arial" w:cs="Arial"/>
        </w:rPr>
      </w:pPr>
      <w:r w:rsidRPr="00E867E3">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2040D0A9" w14:textId="77777777" w:rsidR="00E546F9" w:rsidRPr="00E867E3" w:rsidRDefault="00E546F9" w:rsidP="00E546F9">
      <w:pPr>
        <w:jc w:val="both"/>
        <w:rPr>
          <w:rFonts w:ascii="Arial" w:hAnsi="Arial" w:cs="Arial"/>
        </w:rPr>
      </w:pPr>
    </w:p>
    <w:p w14:paraId="24933281" w14:textId="77777777" w:rsidR="00557379" w:rsidRDefault="00557379" w:rsidP="00557379">
      <w:pPr>
        <w:jc w:val="center"/>
        <w:rPr>
          <w:rFonts w:ascii="Arial" w:hAnsi="Arial" w:cs="Arial"/>
        </w:rPr>
      </w:pPr>
      <w:r>
        <w:rPr>
          <w:rFonts w:ascii="Arial" w:hAnsi="Arial" w:cs="Arial"/>
        </w:rPr>
        <w:t>§ 7</w:t>
      </w:r>
    </w:p>
    <w:p w14:paraId="3E05333D" w14:textId="77777777" w:rsidR="00557379" w:rsidRDefault="00557379" w:rsidP="00E963DC">
      <w:pPr>
        <w:numPr>
          <w:ilvl w:val="0"/>
          <w:numId w:val="49"/>
        </w:numPr>
        <w:ind w:left="426" w:hanging="426"/>
        <w:jc w:val="both"/>
        <w:rPr>
          <w:rFonts w:ascii="Arial" w:hAnsi="Arial" w:cs="Arial"/>
        </w:rPr>
      </w:pPr>
      <w:r>
        <w:rPr>
          <w:rFonts w:ascii="Arial" w:hAnsi="Arial" w:cs="Arial"/>
        </w:rPr>
        <w:t>Przedmiot umowy znajdujący się w Banku Szpitalnym stanowi własność Wykonawcy do czasu jego pobrania z banku szpitalnego przez upoważnionego pracownika Zamawiającego określonego w § 6 ust. 1.</w:t>
      </w:r>
    </w:p>
    <w:p w14:paraId="688B83B9" w14:textId="77777777" w:rsidR="00557379" w:rsidRDefault="00557379" w:rsidP="00E963DC">
      <w:pPr>
        <w:numPr>
          <w:ilvl w:val="0"/>
          <w:numId w:val="49"/>
        </w:numPr>
        <w:ind w:left="426" w:hanging="426"/>
        <w:jc w:val="both"/>
        <w:rPr>
          <w:rFonts w:ascii="Arial" w:hAnsi="Arial" w:cs="Arial"/>
        </w:rPr>
      </w:pPr>
      <w:r>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4B4944DF" w14:textId="77777777" w:rsidR="00557379" w:rsidRDefault="00557379" w:rsidP="00E963DC">
      <w:pPr>
        <w:numPr>
          <w:ilvl w:val="0"/>
          <w:numId w:val="49"/>
        </w:numPr>
        <w:ind w:left="426" w:hanging="426"/>
        <w:jc w:val="both"/>
        <w:rPr>
          <w:rFonts w:ascii="Arial" w:hAnsi="Arial" w:cs="Arial"/>
        </w:rPr>
      </w:pPr>
      <w:r>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54E3F1BB" w14:textId="77777777" w:rsidR="00557379" w:rsidRDefault="00557379" w:rsidP="00E963DC">
      <w:pPr>
        <w:numPr>
          <w:ilvl w:val="0"/>
          <w:numId w:val="49"/>
        </w:numPr>
        <w:ind w:left="426" w:hanging="426"/>
        <w:jc w:val="both"/>
        <w:rPr>
          <w:rFonts w:ascii="Arial" w:hAnsi="Arial" w:cs="Arial"/>
        </w:rPr>
      </w:pPr>
      <w:r>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47BD8127" w14:textId="77777777" w:rsidR="00557379" w:rsidRDefault="00557379" w:rsidP="00E963DC">
      <w:pPr>
        <w:numPr>
          <w:ilvl w:val="0"/>
          <w:numId w:val="49"/>
        </w:numPr>
        <w:ind w:left="426" w:hanging="426"/>
        <w:jc w:val="both"/>
        <w:rPr>
          <w:rFonts w:ascii="Arial" w:hAnsi="Arial" w:cs="Arial"/>
        </w:rPr>
      </w:pPr>
      <w:r>
        <w:rPr>
          <w:rFonts w:ascii="Arial" w:hAnsi="Arial" w:cs="Arial"/>
        </w:rPr>
        <w:t>Zamawiający zobowiązuje się pobierać z Banku Szpitalnego przedmiot umowy o najkrótszym terminie ważności, zgodnie z zasadą FEFO (first expired first out).</w:t>
      </w:r>
    </w:p>
    <w:p w14:paraId="37A9F8C2" w14:textId="6AF51A74" w:rsidR="00E546F9" w:rsidRPr="00557379" w:rsidRDefault="00557379" w:rsidP="00E963DC">
      <w:pPr>
        <w:numPr>
          <w:ilvl w:val="0"/>
          <w:numId w:val="49"/>
        </w:numPr>
        <w:ind w:left="426" w:hanging="426"/>
        <w:jc w:val="both"/>
        <w:rPr>
          <w:rFonts w:ascii="Arial" w:hAnsi="Arial" w:cs="Arial"/>
        </w:rPr>
      </w:pPr>
      <w:r>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0EB8EF30" w14:textId="77777777" w:rsidR="00E546F9" w:rsidRPr="00E867E3" w:rsidRDefault="00E546F9" w:rsidP="00E546F9">
      <w:pPr>
        <w:jc w:val="center"/>
        <w:rPr>
          <w:rFonts w:ascii="Arial" w:hAnsi="Arial" w:cs="Arial"/>
        </w:rPr>
      </w:pPr>
    </w:p>
    <w:p w14:paraId="056A1045" w14:textId="77777777" w:rsidR="00557379" w:rsidRDefault="00557379" w:rsidP="00557379">
      <w:pPr>
        <w:jc w:val="center"/>
        <w:rPr>
          <w:rFonts w:ascii="Arial" w:hAnsi="Arial" w:cs="Arial"/>
        </w:rPr>
      </w:pPr>
      <w:r>
        <w:rPr>
          <w:rFonts w:ascii="Arial" w:hAnsi="Arial" w:cs="Arial"/>
        </w:rPr>
        <w:t xml:space="preserve">§ 8 </w:t>
      </w:r>
    </w:p>
    <w:p w14:paraId="50FEC76F" w14:textId="77777777" w:rsidR="00557379" w:rsidRDefault="00557379" w:rsidP="00557379">
      <w:pPr>
        <w:jc w:val="center"/>
        <w:rPr>
          <w:rFonts w:ascii="Arial" w:hAnsi="Arial" w:cs="Arial"/>
        </w:rPr>
      </w:pPr>
      <w:r>
        <w:rPr>
          <w:rFonts w:ascii="Arial" w:hAnsi="Arial" w:cs="Arial"/>
        </w:rPr>
        <w:t>GWARANCJE</w:t>
      </w:r>
    </w:p>
    <w:p w14:paraId="5935D925" w14:textId="77777777" w:rsidR="00557379" w:rsidRDefault="00557379" w:rsidP="00E963DC">
      <w:pPr>
        <w:numPr>
          <w:ilvl w:val="0"/>
          <w:numId w:val="50"/>
        </w:numPr>
        <w:jc w:val="both"/>
        <w:rPr>
          <w:rFonts w:ascii="Arial" w:hAnsi="Arial" w:cs="Arial"/>
        </w:rPr>
      </w:pPr>
      <w:r>
        <w:rPr>
          <w:rFonts w:ascii="Arial" w:hAnsi="Arial" w:cs="Arial"/>
        </w:rPr>
        <w:t>Wykonawca gwarantuje, że dostarczony przedmiot umowy jest fabrycznie nowy, kompletny oraz wolny od wad.</w:t>
      </w:r>
    </w:p>
    <w:p w14:paraId="01D848E5" w14:textId="77777777" w:rsidR="00557379" w:rsidRDefault="00557379" w:rsidP="00E963DC">
      <w:pPr>
        <w:numPr>
          <w:ilvl w:val="0"/>
          <w:numId w:val="50"/>
        </w:numPr>
        <w:jc w:val="both"/>
        <w:rPr>
          <w:rFonts w:ascii="Arial" w:hAnsi="Arial" w:cs="Arial"/>
        </w:rPr>
      </w:pPr>
      <w:r>
        <w:rPr>
          <w:rFonts w:ascii="Arial" w:hAnsi="Arial" w:cs="Arial"/>
        </w:rPr>
        <w:t>Wykonawca gwarantuje, że dostarczony przedmiot umowy posiada wszystkie wymagane dokumenty niezbędne do dopuszczenia przedmiotu umowy do obrotu i używania.</w:t>
      </w:r>
    </w:p>
    <w:p w14:paraId="6171349C" w14:textId="77777777" w:rsidR="00557379" w:rsidRDefault="00557379" w:rsidP="00E963DC">
      <w:pPr>
        <w:numPr>
          <w:ilvl w:val="0"/>
          <w:numId w:val="50"/>
        </w:numPr>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4EFC2016" w14:textId="77777777" w:rsidR="00557379" w:rsidRDefault="00557379" w:rsidP="00E963DC">
      <w:pPr>
        <w:numPr>
          <w:ilvl w:val="0"/>
          <w:numId w:val="50"/>
        </w:numPr>
        <w:jc w:val="both"/>
        <w:rPr>
          <w:rFonts w:ascii="Arial" w:hAnsi="Arial" w:cs="Arial"/>
        </w:rPr>
      </w:pPr>
      <w:r>
        <w:rPr>
          <w:rFonts w:ascii="Arial" w:hAnsi="Arial" w:cs="Arial"/>
        </w:rPr>
        <w:lastRenderedPageBreak/>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967CD8D" w14:textId="77777777" w:rsidR="00557379" w:rsidRDefault="00557379" w:rsidP="00E963DC">
      <w:pPr>
        <w:numPr>
          <w:ilvl w:val="0"/>
          <w:numId w:val="50"/>
        </w:numPr>
        <w:jc w:val="both"/>
        <w:rPr>
          <w:rFonts w:ascii="Arial" w:hAnsi="Arial" w:cs="Arial"/>
        </w:rPr>
      </w:pPr>
      <w:r>
        <w:rPr>
          <w:rFonts w:ascii="Arial" w:hAnsi="Arial" w:cs="Arial"/>
        </w:rPr>
        <w:t>Na każdej partii przedmiotu umowy muszą znajdować się etykiety umożliwiające oznaczenie przedmiotu umowy, co do tożsamości.</w:t>
      </w:r>
    </w:p>
    <w:p w14:paraId="5E4560BB" w14:textId="77777777" w:rsidR="00557379" w:rsidRDefault="00557379" w:rsidP="00E963DC">
      <w:pPr>
        <w:numPr>
          <w:ilvl w:val="0"/>
          <w:numId w:val="50"/>
        </w:numPr>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69CBCDA" w14:textId="77777777" w:rsidR="00557379" w:rsidRDefault="00557379" w:rsidP="00E963DC">
      <w:pPr>
        <w:numPr>
          <w:ilvl w:val="0"/>
          <w:numId w:val="50"/>
        </w:numPr>
        <w:jc w:val="both"/>
        <w:rPr>
          <w:rFonts w:ascii="Arial" w:hAnsi="Arial" w:cs="Arial"/>
        </w:rPr>
      </w:pPr>
      <w:r>
        <w:rPr>
          <w:rFonts w:ascii="Arial" w:hAnsi="Arial" w:cs="Arial"/>
        </w:rPr>
        <w:t>Zamawiający zastrzega sobie prawo do złożenia reklamacji w przypadku dostaw przedmiotu umowy niezgodnych z ofertą na podstawie, której została zawarta umowa oraz w przypadku ujawnienia wad ukrytych przedmiotu umowy.</w:t>
      </w:r>
    </w:p>
    <w:p w14:paraId="6605C5A5" w14:textId="77777777" w:rsidR="00557379" w:rsidRDefault="00557379" w:rsidP="00E963DC">
      <w:pPr>
        <w:numPr>
          <w:ilvl w:val="0"/>
          <w:numId w:val="50"/>
        </w:numPr>
        <w:jc w:val="both"/>
        <w:rPr>
          <w:rFonts w:ascii="Arial" w:hAnsi="Arial" w:cs="Arial"/>
        </w:rPr>
      </w:pPr>
      <w:r>
        <w:rPr>
          <w:rFonts w:ascii="Arial" w:hAnsi="Arial" w:cs="Arial"/>
        </w:rPr>
        <w:t>Reklamacja przedmiotu umowy wadliwego będzie składana telefonicznie lub faksem oraz potwierdzana pisemnie.</w:t>
      </w:r>
    </w:p>
    <w:p w14:paraId="067C2B9A" w14:textId="77777777" w:rsidR="00557379" w:rsidRDefault="00557379" w:rsidP="00E963DC">
      <w:pPr>
        <w:numPr>
          <w:ilvl w:val="0"/>
          <w:numId w:val="50"/>
        </w:numPr>
        <w:jc w:val="both"/>
        <w:rPr>
          <w:rFonts w:ascii="Arial" w:hAnsi="Arial" w:cs="Arial"/>
        </w:rPr>
      </w:pPr>
      <w:r>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64A1728F" w14:textId="77777777" w:rsidR="00557379" w:rsidRDefault="00557379" w:rsidP="00E963DC">
      <w:pPr>
        <w:numPr>
          <w:ilvl w:val="0"/>
          <w:numId w:val="50"/>
        </w:numPr>
        <w:jc w:val="both"/>
        <w:rPr>
          <w:rFonts w:ascii="Arial" w:hAnsi="Arial" w:cs="Arial"/>
        </w:rPr>
      </w:pPr>
      <w:r>
        <w:rPr>
          <w:rFonts w:ascii="Arial" w:hAnsi="Arial" w:cs="Arial"/>
        </w:rPr>
        <w:t>Wykonawca na własny koszt i ryzyko wymienia przedmiot umowy, w którym stwierdzono wadę jakościową i/lub ilościową.</w:t>
      </w:r>
    </w:p>
    <w:p w14:paraId="69B2111D" w14:textId="77777777" w:rsidR="00E546F9" w:rsidRPr="00E867E3" w:rsidRDefault="00E546F9" w:rsidP="00E546F9">
      <w:pPr>
        <w:jc w:val="center"/>
        <w:rPr>
          <w:rFonts w:ascii="Arial" w:hAnsi="Arial" w:cs="Arial"/>
        </w:rPr>
      </w:pPr>
    </w:p>
    <w:p w14:paraId="520B2A4A" w14:textId="77777777" w:rsidR="00557379" w:rsidRDefault="00557379" w:rsidP="00557379">
      <w:pPr>
        <w:jc w:val="center"/>
        <w:rPr>
          <w:rFonts w:ascii="Arial" w:hAnsi="Arial" w:cs="Arial"/>
        </w:rPr>
      </w:pPr>
      <w:r>
        <w:rPr>
          <w:rFonts w:ascii="Arial" w:hAnsi="Arial" w:cs="Arial"/>
        </w:rPr>
        <w:t>§ 9</w:t>
      </w:r>
    </w:p>
    <w:p w14:paraId="116246E1" w14:textId="77777777" w:rsidR="00557379" w:rsidRDefault="00557379" w:rsidP="00557379">
      <w:pPr>
        <w:jc w:val="center"/>
        <w:rPr>
          <w:rFonts w:ascii="Arial" w:hAnsi="Arial" w:cs="Arial"/>
        </w:rPr>
      </w:pPr>
      <w:r>
        <w:rPr>
          <w:rFonts w:ascii="Arial" w:hAnsi="Arial" w:cs="Arial"/>
        </w:rPr>
        <w:t>KARY UMOWNE</w:t>
      </w:r>
    </w:p>
    <w:p w14:paraId="0245F218" w14:textId="77777777" w:rsidR="00557379" w:rsidRDefault="00557379" w:rsidP="00E963DC">
      <w:pPr>
        <w:numPr>
          <w:ilvl w:val="0"/>
          <w:numId w:val="51"/>
        </w:numPr>
        <w:contextualSpacing/>
        <w:jc w:val="both"/>
        <w:rPr>
          <w:rFonts w:ascii="Arial" w:hAnsi="Arial" w:cs="Arial"/>
        </w:rPr>
      </w:pPr>
      <w:r>
        <w:rPr>
          <w:rFonts w:ascii="Arial" w:hAnsi="Arial" w:cs="Arial"/>
        </w:rPr>
        <w:t xml:space="preserve">Zamawiający jest uprawniony do żądania od Wykonawcy kar umownych w następujących przypadkach </w:t>
      </w:r>
      <w:r>
        <w:rPr>
          <w:rFonts w:ascii="Arial" w:hAnsi="Arial" w:cs="Arial"/>
        </w:rPr>
        <w:br/>
        <w:t xml:space="preserve">i wysokości: </w:t>
      </w:r>
    </w:p>
    <w:p w14:paraId="506539B7" w14:textId="3F7BCDF5" w:rsidR="00557379" w:rsidRDefault="00557379" w:rsidP="00E963DC">
      <w:pPr>
        <w:numPr>
          <w:ilvl w:val="0"/>
          <w:numId w:val="52"/>
        </w:numPr>
        <w:contextualSpacing/>
        <w:jc w:val="both"/>
        <w:rPr>
          <w:rFonts w:ascii="Arial" w:hAnsi="Arial" w:cs="Arial"/>
        </w:rPr>
      </w:pPr>
      <w:r>
        <w:rPr>
          <w:rFonts w:ascii="Arial" w:hAnsi="Arial" w:cs="Arial"/>
        </w:rPr>
        <w:t xml:space="preserve">za przekroczenie terminu utworzenia kompletnego Banku Szpitalnego, o którym mowa w § 5 ust. 3, </w:t>
      </w:r>
      <w:r>
        <w:rPr>
          <w:rFonts w:ascii="Arial" w:hAnsi="Arial" w:cs="Arial"/>
        </w:rPr>
        <w:br/>
        <w:t>w wysokości 1% wynagrodzenia netto (§ 2 ust. 1), za każdy rozpoczęty dzień zwłoki,</w:t>
      </w:r>
    </w:p>
    <w:p w14:paraId="566407C2" w14:textId="173CDED3" w:rsidR="00557379" w:rsidRDefault="00557379" w:rsidP="00E963DC">
      <w:pPr>
        <w:numPr>
          <w:ilvl w:val="0"/>
          <w:numId w:val="52"/>
        </w:numPr>
        <w:contextualSpacing/>
        <w:jc w:val="both"/>
        <w:rPr>
          <w:rFonts w:ascii="Arial" w:hAnsi="Arial" w:cs="Arial"/>
        </w:rPr>
      </w:pPr>
      <w:r>
        <w:rPr>
          <w:rFonts w:ascii="Arial" w:hAnsi="Arial" w:cs="Arial"/>
        </w:rPr>
        <w:t xml:space="preserve">za przekroczenie terminu uzupełnienia zużytego przedmiotu umowy, o którym mowa w § 7 ust. 2, </w:t>
      </w:r>
      <w:r>
        <w:rPr>
          <w:rFonts w:ascii="Arial" w:hAnsi="Arial" w:cs="Arial"/>
        </w:rPr>
        <w:br/>
        <w:t>w wysokości 0,1% wynagrodzenia netto (§ 2 ust. 1), za każdy rozpoczęty dzień zwłoki,</w:t>
      </w:r>
    </w:p>
    <w:p w14:paraId="568A8BFF" w14:textId="153D14AE" w:rsidR="00557379" w:rsidRDefault="00557379" w:rsidP="00E963DC">
      <w:pPr>
        <w:numPr>
          <w:ilvl w:val="0"/>
          <w:numId w:val="52"/>
        </w:numPr>
        <w:jc w:val="both"/>
        <w:rPr>
          <w:rFonts w:ascii="Arial" w:hAnsi="Arial" w:cs="Arial"/>
        </w:rPr>
      </w:pPr>
      <w:r>
        <w:rPr>
          <w:rFonts w:ascii="Arial" w:hAnsi="Arial" w:cs="Arial"/>
        </w:rPr>
        <w:t>za przekroczenie terminu dostarczenia dokumentów o których mowa w § 8 ust. 3, w wysokości 0,5% maksymalnego wynagrodzenia netto, za każdy rozpoczęty dzień zwłoki,</w:t>
      </w:r>
    </w:p>
    <w:p w14:paraId="1C298C68" w14:textId="1AB09AA2" w:rsidR="00557379" w:rsidRDefault="00557379" w:rsidP="00E963DC">
      <w:pPr>
        <w:numPr>
          <w:ilvl w:val="0"/>
          <w:numId w:val="52"/>
        </w:numPr>
        <w:contextualSpacing/>
        <w:jc w:val="both"/>
        <w:rPr>
          <w:rFonts w:ascii="Arial" w:hAnsi="Arial" w:cs="Arial"/>
        </w:rPr>
      </w:pPr>
      <w:r>
        <w:rPr>
          <w:rFonts w:ascii="Arial" w:hAnsi="Arial" w:cs="Arial"/>
        </w:rPr>
        <w:t xml:space="preserve">za </w:t>
      </w:r>
      <w:r w:rsidR="00055E05">
        <w:rPr>
          <w:rFonts w:ascii="Arial" w:hAnsi="Arial" w:cs="Arial"/>
        </w:rPr>
        <w:t>odstąpienie od u</w:t>
      </w:r>
      <w:r>
        <w:rPr>
          <w:rFonts w:ascii="Arial" w:hAnsi="Arial" w:cs="Arial"/>
        </w:rPr>
        <w:t xml:space="preserve">mowy którejkolwiek ze Stron z winy Wykonawcy w </w:t>
      </w:r>
      <w:bookmarkStart w:id="29" w:name="_Hlk165899331"/>
      <w:r>
        <w:rPr>
          <w:rFonts w:ascii="Arial" w:hAnsi="Arial" w:cs="Arial"/>
        </w:rPr>
        <w:t>wysokości 10% ma</w:t>
      </w:r>
      <w:r w:rsidR="00055E05">
        <w:rPr>
          <w:rFonts w:ascii="Arial" w:hAnsi="Arial" w:cs="Arial"/>
        </w:rPr>
        <w:t>ksymalnego wynagrodzenia netto u</w:t>
      </w:r>
      <w:r>
        <w:rPr>
          <w:rFonts w:ascii="Arial" w:hAnsi="Arial" w:cs="Arial"/>
        </w:rPr>
        <w:t xml:space="preserve">mowy, o którym mowa w § 2 ust. </w:t>
      </w:r>
      <w:bookmarkEnd w:id="29"/>
      <w:r>
        <w:rPr>
          <w:rFonts w:ascii="Arial" w:hAnsi="Arial" w:cs="Arial"/>
        </w:rPr>
        <w:t>1, której odstąpienie dotyczy.</w:t>
      </w:r>
    </w:p>
    <w:p w14:paraId="00FC324C" w14:textId="7D9433AE" w:rsidR="00557379" w:rsidRDefault="00557379" w:rsidP="00E963DC">
      <w:pPr>
        <w:numPr>
          <w:ilvl w:val="0"/>
          <w:numId w:val="51"/>
        </w:numPr>
        <w:contextualSpacing/>
        <w:jc w:val="both"/>
        <w:rPr>
          <w:rFonts w:ascii="Arial" w:hAnsi="Arial" w:cs="Arial"/>
        </w:rPr>
      </w:pPr>
      <w:r>
        <w:rPr>
          <w:rFonts w:ascii="Arial" w:hAnsi="Arial" w:cs="Arial"/>
        </w:rPr>
        <w:t>Łączna wysokość kar umownych naliczonych zgodnie z ust. 1, ograniczona jest do 20% ma</w:t>
      </w:r>
      <w:r w:rsidR="00055E05">
        <w:rPr>
          <w:rFonts w:ascii="Arial" w:hAnsi="Arial" w:cs="Arial"/>
        </w:rPr>
        <w:t>ksymalnego wynagrodzenia netto u</w:t>
      </w:r>
      <w:r>
        <w:rPr>
          <w:rFonts w:ascii="Arial" w:hAnsi="Arial" w:cs="Arial"/>
        </w:rPr>
        <w:t xml:space="preserve">mowy, o którym mowa w § 2 ust. 1. </w:t>
      </w:r>
    </w:p>
    <w:p w14:paraId="66225025" w14:textId="4ED6841D" w:rsidR="00557379" w:rsidRDefault="00557379" w:rsidP="00E963DC">
      <w:pPr>
        <w:numPr>
          <w:ilvl w:val="0"/>
          <w:numId w:val="51"/>
        </w:numPr>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w:t>
      </w:r>
      <w:r w:rsidR="000A0CFA">
        <w:rPr>
          <w:rFonts w:ascii="Arial" w:hAnsi="Arial" w:cs="Arial"/>
        </w:rPr>
        <w:t>ownej, na zasadach ogólnych.</w:t>
      </w:r>
    </w:p>
    <w:p w14:paraId="4D6980AC" w14:textId="77777777" w:rsidR="00557379" w:rsidRDefault="00557379" w:rsidP="00E963DC">
      <w:pPr>
        <w:numPr>
          <w:ilvl w:val="0"/>
          <w:numId w:val="51"/>
        </w:numPr>
        <w:contextualSpacing/>
        <w:jc w:val="both"/>
        <w:rPr>
          <w:rFonts w:ascii="Arial" w:hAnsi="Arial" w:cs="Arial"/>
        </w:rPr>
      </w:pPr>
      <w:r>
        <w:rPr>
          <w:rFonts w:ascii="Arial" w:hAnsi="Arial" w:cs="Arial"/>
        </w:rPr>
        <w:t>Zapłata kar umownych następuje na pisemne wezwanie Zamawiającego w terminie 10 dni od dnia otrzymania wezwania.</w:t>
      </w:r>
    </w:p>
    <w:p w14:paraId="637A14A2" w14:textId="77777777" w:rsidR="00557379" w:rsidRDefault="00557379" w:rsidP="00E963DC">
      <w:pPr>
        <w:numPr>
          <w:ilvl w:val="0"/>
          <w:numId w:val="51"/>
        </w:numPr>
        <w:contextualSpacing/>
        <w:jc w:val="both"/>
        <w:rPr>
          <w:rFonts w:ascii="Arial" w:hAnsi="Arial" w:cs="Arial"/>
        </w:rPr>
      </w:pPr>
      <w:r>
        <w:rPr>
          <w:rFonts w:ascii="Arial" w:hAnsi="Arial" w:cs="Arial"/>
        </w:rPr>
        <w:t>Zamawiający zastrzega sobie prawo potrącenia kar umownych z wynagrodzeń należnych Wykonawcy.</w:t>
      </w:r>
    </w:p>
    <w:p w14:paraId="492E8B48" w14:textId="77777777" w:rsidR="00E546F9" w:rsidRPr="00E867E3" w:rsidRDefault="00E546F9" w:rsidP="00E546F9">
      <w:pPr>
        <w:rPr>
          <w:rFonts w:ascii="Arial" w:hAnsi="Arial" w:cs="Arial"/>
        </w:rPr>
      </w:pPr>
    </w:p>
    <w:p w14:paraId="19A21DC1" w14:textId="77777777" w:rsidR="00E546F9" w:rsidRPr="00E867E3" w:rsidRDefault="00E546F9" w:rsidP="00E546F9">
      <w:pPr>
        <w:jc w:val="center"/>
        <w:rPr>
          <w:rFonts w:ascii="Arial" w:hAnsi="Arial" w:cs="Arial"/>
        </w:rPr>
      </w:pPr>
      <w:r w:rsidRPr="00E867E3">
        <w:rPr>
          <w:rFonts w:ascii="Arial" w:hAnsi="Arial" w:cs="Arial"/>
        </w:rPr>
        <w:t>§ 10</w:t>
      </w:r>
    </w:p>
    <w:p w14:paraId="7B5C2B5C" w14:textId="77777777" w:rsidR="00E546F9" w:rsidRPr="00E867E3" w:rsidRDefault="00E546F9" w:rsidP="00E546F9">
      <w:pPr>
        <w:jc w:val="center"/>
        <w:rPr>
          <w:rFonts w:ascii="Arial" w:hAnsi="Arial" w:cs="Arial"/>
        </w:rPr>
      </w:pPr>
      <w:r w:rsidRPr="00E867E3">
        <w:rPr>
          <w:rFonts w:ascii="Arial" w:hAnsi="Arial" w:cs="Arial"/>
        </w:rPr>
        <w:t>ODSTĄPIENIE OD UMOWY</w:t>
      </w:r>
    </w:p>
    <w:p w14:paraId="19F855BF" w14:textId="03BC4000" w:rsidR="00E546F9" w:rsidRPr="00E867E3" w:rsidRDefault="00055E05" w:rsidP="00E963DC">
      <w:pPr>
        <w:numPr>
          <w:ilvl w:val="0"/>
          <w:numId w:val="37"/>
        </w:numPr>
        <w:contextualSpacing/>
        <w:jc w:val="both"/>
        <w:rPr>
          <w:rFonts w:ascii="Arial" w:hAnsi="Arial" w:cs="Arial"/>
        </w:rPr>
      </w:pPr>
      <w:r>
        <w:rPr>
          <w:rFonts w:ascii="Arial" w:hAnsi="Arial" w:cs="Arial"/>
        </w:rPr>
        <w:t>Zamawiający może odstąpić od u</w:t>
      </w:r>
      <w:r w:rsidR="00E546F9" w:rsidRPr="00E867E3">
        <w:rPr>
          <w:rFonts w:ascii="Arial" w:hAnsi="Arial" w:cs="Arial"/>
        </w:rPr>
        <w:t xml:space="preserve">mowy: </w:t>
      </w:r>
    </w:p>
    <w:p w14:paraId="66FE3476" w14:textId="4C3F0DE3" w:rsidR="00E546F9" w:rsidRPr="00E867E3" w:rsidRDefault="00E546F9" w:rsidP="00E963DC">
      <w:pPr>
        <w:numPr>
          <w:ilvl w:val="0"/>
          <w:numId w:val="38"/>
        </w:numPr>
        <w:contextualSpacing/>
        <w:jc w:val="both"/>
        <w:rPr>
          <w:rFonts w:ascii="Arial" w:hAnsi="Arial" w:cs="Arial"/>
        </w:rPr>
      </w:pPr>
      <w:r w:rsidRPr="00E867E3">
        <w:rPr>
          <w:rFonts w:ascii="Arial" w:hAnsi="Arial" w:cs="Arial"/>
        </w:rPr>
        <w:t>w terminie 30 dni od dnia powzięcia wiadomości o zaistnieniu istotnej zmiany okoliczności powodując</w:t>
      </w:r>
      <w:r w:rsidR="00055E05">
        <w:rPr>
          <w:rFonts w:ascii="Arial" w:hAnsi="Arial" w:cs="Arial"/>
        </w:rPr>
        <w:t>ej, że wykonanie u</w:t>
      </w:r>
      <w:r w:rsidRPr="00E867E3">
        <w:rPr>
          <w:rFonts w:ascii="Arial" w:hAnsi="Arial" w:cs="Arial"/>
        </w:rPr>
        <w:t>mowy nie leży w interesie publicznym, czego nie można było</w:t>
      </w:r>
      <w:r w:rsidR="00055E05">
        <w:rPr>
          <w:rFonts w:ascii="Arial" w:hAnsi="Arial" w:cs="Arial"/>
        </w:rPr>
        <w:t xml:space="preserve"> przewidzieć w chwili zawarcia umowy, lub dalsze wykonywanie u</w:t>
      </w:r>
      <w:r w:rsidRPr="00E867E3">
        <w:rPr>
          <w:rFonts w:ascii="Arial" w:hAnsi="Arial" w:cs="Arial"/>
        </w:rPr>
        <w:t xml:space="preserve">mowy może zagrozić podstawowemu interesowi bezpieczeństwa państwa lub bezpieczeństwu publicznemu; </w:t>
      </w:r>
    </w:p>
    <w:p w14:paraId="412F75EC" w14:textId="77777777" w:rsidR="00E546F9" w:rsidRPr="00E867E3" w:rsidRDefault="00E546F9" w:rsidP="00E963DC">
      <w:pPr>
        <w:numPr>
          <w:ilvl w:val="0"/>
          <w:numId w:val="38"/>
        </w:numPr>
        <w:contextualSpacing/>
        <w:jc w:val="both"/>
        <w:rPr>
          <w:rFonts w:ascii="Arial" w:hAnsi="Arial" w:cs="Arial"/>
        </w:rPr>
      </w:pPr>
      <w:r w:rsidRPr="00E867E3">
        <w:rPr>
          <w:rFonts w:ascii="Arial" w:hAnsi="Arial" w:cs="Arial"/>
        </w:rPr>
        <w:t xml:space="preserve">jeżeli zachodzi co najmniej jedna z następujących okoliczności: </w:t>
      </w:r>
    </w:p>
    <w:p w14:paraId="54CBBD85" w14:textId="77777777" w:rsidR="00E546F9" w:rsidRPr="00E867E3" w:rsidRDefault="00E546F9" w:rsidP="00E963DC">
      <w:pPr>
        <w:numPr>
          <w:ilvl w:val="0"/>
          <w:numId w:val="39"/>
        </w:numPr>
        <w:contextualSpacing/>
        <w:jc w:val="both"/>
        <w:rPr>
          <w:rFonts w:ascii="Arial" w:hAnsi="Arial" w:cs="Arial"/>
        </w:rPr>
      </w:pPr>
      <w:r w:rsidRPr="00E867E3">
        <w:rPr>
          <w:rFonts w:ascii="Arial" w:hAnsi="Arial" w:cs="Arial"/>
        </w:rPr>
        <w:t xml:space="preserve">dokonano zmiany umowy z naruszeniem art. 454 i art. 455 ustawy Pzp, </w:t>
      </w:r>
    </w:p>
    <w:p w14:paraId="2732688A" w14:textId="537CB046" w:rsidR="00E546F9" w:rsidRPr="00E867E3" w:rsidRDefault="00055E05" w:rsidP="00E963DC">
      <w:pPr>
        <w:numPr>
          <w:ilvl w:val="0"/>
          <w:numId w:val="39"/>
        </w:numPr>
        <w:contextualSpacing/>
        <w:jc w:val="both"/>
        <w:rPr>
          <w:rFonts w:ascii="Arial" w:hAnsi="Arial" w:cs="Arial"/>
        </w:rPr>
      </w:pPr>
      <w:r>
        <w:rPr>
          <w:rFonts w:ascii="Arial" w:hAnsi="Arial" w:cs="Arial"/>
        </w:rPr>
        <w:t>Wykonawca w chwili zawarcia u</w:t>
      </w:r>
      <w:r w:rsidR="00E546F9" w:rsidRPr="00E867E3">
        <w:rPr>
          <w:rFonts w:ascii="Arial" w:hAnsi="Arial" w:cs="Arial"/>
        </w:rPr>
        <w:t xml:space="preserve">mowy podlegał wykluczeniu na podstawie art. 108 ustawy Pzp, </w:t>
      </w:r>
    </w:p>
    <w:p w14:paraId="53E14C13" w14:textId="77777777" w:rsidR="00E546F9" w:rsidRPr="00E867E3" w:rsidRDefault="00E546F9" w:rsidP="00E963DC">
      <w:pPr>
        <w:numPr>
          <w:ilvl w:val="0"/>
          <w:numId w:val="39"/>
        </w:numPr>
        <w:contextualSpacing/>
        <w:jc w:val="both"/>
        <w:rPr>
          <w:rFonts w:ascii="Arial" w:hAnsi="Arial" w:cs="Arial"/>
        </w:rPr>
      </w:pPr>
      <w:r w:rsidRPr="00E867E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5305BDC" w14:textId="63E0C68A" w:rsidR="00E546F9" w:rsidRPr="00E867E3" w:rsidRDefault="00E546F9" w:rsidP="00E963DC">
      <w:pPr>
        <w:numPr>
          <w:ilvl w:val="0"/>
          <w:numId w:val="37"/>
        </w:numPr>
        <w:contextualSpacing/>
        <w:jc w:val="both"/>
        <w:rPr>
          <w:rFonts w:ascii="Arial" w:hAnsi="Arial" w:cs="Arial"/>
        </w:rPr>
      </w:pPr>
      <w:r w:rsidRPr="00E867E3">
        <w:rPr>
          <w:rFonts w:ascii="Arial" w:hAnsi="Arial" w:cs="Arial"/>
        </w:rPr>
        <w:t>K</w:t>
      </w:r>
      <w:r w:rsidR="00055E05">
        <w:rPr>
          <w:rFonts w:ascii="Arial" w:hAnsi="Arial" w:cs="Arial"/>
        </w:rPr>
        <w:t>ażda ze Stron może odstąpić od u</w:t>
      </w:r>
      <w:r w:rsidRPr="00E867E3">
        <w:rPr>
          <w:rFonts w:ascii="Arial" w:hAnsi="Arial" w:cs="Arial"/>
        </w:rPr>
        <w:t>mowy w przypadkach ustawowego prawa odstąpienia wynikających z przepisów Kodeksu cywilnego.</w:t>
      </w:r>
    </w:p>
    <w:p w14:paraId="2B40AA11" w14:textId="4371636D" w:rsidR="00E546F9" w:rsidRPr="00E867E3" w:rsidRDefault="00E546F9" w:rsidP="00E963DC">
      <w:pPr>
        <w:numPr>
          <w:ilvl w:val="0"/>
          <w:numId w:val="37"/>
        </w:numPr>
        <w:contextualSpacing/>
        <w:jc w:val="both"/>
        <w:rPr>
          <w:rFonts w:ascii="Arial" w:hAnsi="Arial" w:cs="Arial"/>
        </w:rPr>
      </w:pPr>
      <w:r w:rsidRPr="00E867E3">
        <w:rPr>
          <w:rFonts w:ascii="Arial" w:hAnsi="Arial" w:cs="Arial"/>
        </w:rPr>
        <w:t>Zamawiającemu pr</w:t>
      </w:r>
      <w:r w:rsidR="00055E05">
        <w:rPr>
          <w:rFonts w:ascii="Arial" w:hAnsi="Arial" w:cs="Arial"/>
        </w:rPr>
        <w:t>zysługuje prawo odstąpienia od u</w:t>
      </w:r>
      <w:r w:rsidRPr="00E867E3">
        <w:rPr>
          <w:rFonts w:ascii="Arial" w:hAnsi="Arial" w:cs="Arial"/>
        </w:rPr>
        <w:t>mowy w przypadku istotnie nienależytego jej wykonywania przez Wykonawcę, po uprzednim pisemnym wezwaniu do zaprzestania naruszeń lub wykonania określonych dzia</w:t>
      </w:r>
      <w:r w:rsidR="00055E05">
        <w:rPr>
          <w:rFonts w:ascii="Arial" w:hAnsi="Arial" w:cs="Arial"/>
        </w:rPr>
        <w:t>łań pod rygorem odstąpienia od u</w:t>
      </w:r>
      <w:r w:rsidRPr="00E867E3">
        <w:rPr>
          <w:rFonts w:ascii="Arial" w:hAnsi="Arial" w:cs="Arial"/>
        </w:rPr>
        <w:t xml:space="preserve">mowy i wyznaczeniu dodatkowego, odpowiedniego terminu na usunięcie naruszeń lub podjęcie określonych działań. </w:t>
      </w:r>
    </w:p>
    <w:p w14:paraId="6AC908EB" w14:textId="77777777" w:rsidR="00E546F9" w:rsidRPr="00E867E3" w:rsidRDefault="00E546F9" w:rsidP="00E963DC">
      <w:pPr>
        <w:widowControl w:val="0"/>
        <w:numPr>
          <w:ilvl w:val="0"/>
          <w:numId w:val="37"/>
        </w:numPr>
        <w:contextualSpacing/>
        <w:jc w:val="both"/>
        <w:rPr>
          <w:rFonts w:ascii="Arial" w:hAnsi="Arial" w:cs="Arial"/>
          <w:bCs/>
        </w:rPr>
      </w:pPr>
      <w:r w:rsidRPr="00E867E3">
        <w:rPr>
          <w:rFonts w:ascii="Arial" w:hAnsi="Arial" w:cs="Arial"/>
        </w:rPr>
        <w:t xml:space="preserve">Zamawiającemu </w:t>
      </w:r>
      <w:r w:rsidRPr="00E867E3">
        <w:rPr>
          <w:rFonts w:ascii="Arial" w:hAnsi="Arial" w:cs="Arial"/>
          <w:bCs/>
        </w:rPr>
        <w:t xml:space="preserve">przysługuje prawo odstąpienia od umowy w każdym czasie jej obowiązywania w przypadku odstąpienia lub zmiany warunków finansowania leczenia </w:t>
      </w:r>
      <w:r w:rsidRPr="00E867E3">
        <w:rPr>
          <w:rFonts w:ascii="Arial" w:hAnsi="Arial" w:cs="Arial"/>
        </w:rPr>
        <w:t xml:space="preserve">przedmiotem umowy </w:t>
      </w:r>
      <w:r w:rsidRPr="00E867E3">
        <w:rPr>
          <w:rFonts w:ascii="Arial" w:hAnsi="Arial" w:cs="Arial"/>
          <w:bCs/>
        </w:rPr>
        <w:t xml:space="preserve">wymienionym w § </w:t>
      </w:r>
      <w:r w:rsidRPr="00E867E3">
        <w:rPr>
          <w:rFonts w:ascii="Arial" w:hAnsi="Arial" w:cs="Arial"/>
          <w:bCs/>
        </w:rPr>
        <w:lastRenderedPageBreak/>
        <w:t>1 przez NFZ, albo następcę prawnego lub podmiot wyznaczony zgodnie ze zmianą powszechnie obowiązującego prawa.</w:t>
      </w:r>
    </w:p>
    <w:p w14:paraId="3D6808CC" w14:textId="51BC1E07" w:rsidR="00E546F9" w:rsidRPr="00E867E3" w:rsidRDefault="00055E05" w:rsidP="00E963DC">
      <w:pPr>
        <w:widowControl w:val="0"/>
        <w:numPr>
          <w:ilvl w:val="0"/>
          <w:numId w:val="37"/>
        </w:numPr>
        <w:contextualSpacing/>
        <w:jc w:val="both"/>
        <w:rPr>
          <w:rFonts w:ascii="Arial" w:hAnsi="Arial" w:cs="Arial"/>
          <w:bCs/>
        </w:rPr>
      </w:pPr>
      <w:r>
        <w:rPr>
          <w:rFonts w:ascii="Arial" w:hAnsi="Arial" w:cs="Arial"/>
        </w:rPr>
        <w:t>Oświadczenie o odstąpieniu od u</w:t>
      </w:r>
      <w:r w:rsidR="00E546F9" w:rsidRPr="00E867E3">
        <w:rPr>
          <w:rFonts w:ascii="Arial" w:hAnsi="Arial" w:cs="Arial"/>
        </w:rPr>
        <w:t>mowy powinno być złożone drugiej Stronie na piśmie, pod rygorem nieważności, z podaniem uzasadnienia, w terminie do 3 miesięcy od zaistnie</w:t>
      </w:r>
      <w:r>
        <w:rPr>
          <w:rFonts w:ascii="Arial" w:hAnsi="Arial" w:cs="Arial"/>
        </w:rPr>
        <w:t>nia podstawy do odstąpienia od u</w:t>
      </w:r>
      <w:r w:rsidR="00E546F9" w:rsidRPr="00E867E3">
        <w:rPr>
          <w:rFonts w:ascii="Arial" w:hAnsi="Arial" w:cs="Arial"/>
        </w:rPr>
        <w:t>mowy.</w:t>
      </w:r>
    </w:p>
    <w:p w14:paraId="5B264376" w14:textId="77777777" w:rsidR="00E546F9" w:rsidRPr="00E867E3" w:rsidRDefault="00E546F9" w:rsidP="00E546F9">
      <w:pPr>
        <w:widowControl w:val="0"/>
        <w:contextualSpacing/>
        <w:jc w:val="both"/>
        <w:rPr>
          <w:rFonts w:ascii="Arial" w:hAnsi="Arial" w:cs="Arial"/>
          <w:bCs/>
        </w:rPr>
      </w:pPr>
    </w:p>
    <w:p w14:paraId="4803C405" w14:textId="77777777" w:rsidR="00055E05" w:rsidRDefault="00055E05" w:rsidP="00055E05">
      <w:pPr>
        <w:jc w:val="center"/>
        <w:rPr>
          <w:rFonts w:ascii="Arial" w:hAnsi="Arial" w:cs="Arial"/>
        </w:rPr>
      </w:pPr>
      <w:r>
        <w:rPr>
          <w:rFonts w:ascii="Arial" w:hAnsi="Arial" w:cs="Arial"/>
        </w:rPr>
        <w:t>§ 11</w:t>
      </w:r>
    </w:p>
    <w:p w14:paraId="5383BCDF" w14:textId="77777777" w:rsidR="00055E05" w:rsidRDefault="00055E05" w:rsidP="00055E05">
      <w:pPr>
        <w:jc w:val="center"/>
        <w:rPr>
          <w:rFonts w:ascii="Arial" w:hAnsi="Arial" w:cs="Arial"/>
        </w:rPr>
      </w:pPr>
      <w:r>
        <w:rPr>
          <w:rFonts w:ascii="Arial" w:hAnsi="Arial" w:cs="Arial"/>
        </w:rPr>
        <w:t>ZMIANA POSTANOWIEŃ UMOWY</w:t>
      </w:r>
    </w:p>
    <w:p w14:paraId="7FF194AB" w14:textId="4F30FD23" w:rsidR="00055E05" w:rsidRDefault="00055E05" w:rsidP="00E963DC">
      <w:pPr>
        <w:numPr>
          <w:ilvl w:val="0"/>
          <w:numId w:val="53"/>
        </w:numPr>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71E16645" w14:textId="77777777" w:rsidR="00055E05" w:rsidRDefault="00055E05" w:rsidP="00E963DC">
      <w:pPr>
        <w:numPr>
          <w:ilvl w:val="0"/>
          <w:numId w:val="54"/>
        </w:numPr>
        <w:contextualSpacing/>
        <w:jc w:val="both"/>
        <w:rPr>
          <w:rFonts w:ascii="Arial" w:hAnsi="Arial" w:cs="Arial"/>
        </w:rPr>
      </w:pPr>
      <w:r>
        <w:rPr>
          <w:rFonts w:ascii="Arial" w:hAnsi="Arial" w:cs="Arial"/>
        </w:rPr>
        <w:t>w przypadku:</w:t>
      </w:r>
    </w:p>
    <w:p w14:paraId="6F1D5289" w14:textId="77777777" w:rsidR="00055E05" w:rsidRDefault="00055E05" w:rsidP="00E963DC">
      <w:pPr>
        <w:numPr>
          <w:ilvl w:val="0"/>
          <w:numId w:val="55"/>
        </w:numPr>
        <w:contextualSpacing/>
        <w:jc w:val="both"/>
        <w:rPr>
          <w:rFonts w:ascii="Arial" w:hAnsi="Arial" w:cs="Arial"/>
        </w:rPr>
      </w:pPr>
      <w:r>
        <w:rPr>
          <w:rFonts w:ascii="Arial" w:hAnsi="Arial" w:cs="Arial"/>
        </w:rPr>
        <w:t xml:space="preserve">wycofania z produkcji przedmiotu umowy po terminie złożenia oferty Zamawiającemu, </w:t>
      </w:r>
    </w:p>
    <w:p w14:paraId="52F43A25" w14:textId="77777777" w:rsidR="00055E05" w:rsidRDefault="00055E05" w:rsidP="00E963DC">
      <w:pPr>
        <w:numPr>
          <w:ilvl w:val="0"/>
          <w:numId w:val="55"/>
        </w:numPr>
        <w:contextualSpacing/>
        <w:jc w:val="both"/>
        <w:rPr>
          <w:rFonts w:ascii="Arial" w:hAnsi="Arial" w:cs="Arial"/>
        </w:rPr>
      </w:pPr>
      <w:r>
        <w:rPr>
          <w:rFonts w:ascii="Arial" w:hAnsi="Arial" w:cs="Arial"/>
        </w:rPr>
        <w:t>wstrzymania produkcji przedmiotu umowy po terminie złożenia oferty Zamawiającemu;</w:t>
      </w:r>
    </w:p>
    <w:p w14:paraId="7E677853" w14:textId="77777777" w:rsidR="00055E05" w:rsidRDefault="00055E05" w:rsidP="00E963DC">
      <w:pPr>
        <w:numPr>
          <w:ilvl w:val="0"/>
          <w:numId w:val="55"/>
        </w:numPr>
        <w:contextualSpacing/>
        <w:jc w:val="both"/>
        <w:rPr>
          <w:rFonts w:ascii="Arial" w:hAnsi="Arial" w:cs="Arial"/>
        </w:rPr>
      </w:pPr>
      <w:r>
        <w:rPr>
          <w:rFonts w:ascii="Arial" w:hAnsi="Arial" w:cs="Arial"/>
        </w:rPr>
        <w:t>wystąpienia incydentu medycznego związanego użytkowaniem przedmiotu umowy po terminie złożenia oferty Zamawiającemu,</w:t>
      </w:r>
    </w:p>
    <w:p w14:paraId="62801504" w14:textId="77777777" w:rsidR="00055E05" w:rsidRDefault="00055E05" w:rsidP="00055E05">
      <w:pPr>
        <w:ind w:left="1068"/>
        <w:contextualSpacing/>
        <w:jc w:val="both"/>
        <w:rPr>
          <w:rFonts w:ascii="Arial" w:hAnsi="Arial" w:cs="Arial"/>
        </w:rPr>
      </w:pPr>
      <w:r>
        <w:rPr>
          <w:rFonts w:ascii="Arial" w:hAnsi="Arial" w:cs="Arial"/>
        </w:rPr>
        <w:t xml:space="preserve">- poprzez zastąpienie go innym produktem o cechach co najmniej takich, jakie cechowały pierwotny produkt; </w:t>
      </w:r>
    </w:p>
    <w:p w14:paraId="66B326DF" w14:textId="77777777" w:rsidR="00055E05" w:rsidRDefault="00055E05" w:rsidP="00E963DC">
      <w:pPr>
        <w:numPr>
          <w:ilvl w:val="0"/>
          <w:numId w:val="54"/>
        </w:numPr>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01E732D9" w14:textId="77777777" w:rsidR="00055E05" w:rsidRDefault="00055E05" w:rsidP="00E963DC">
      <w:pPr>
        <w:numPr>
          <w:ilvl w:val="0"/>
          <w:numId w:val="54"/>
        </w:numPr>
        <w:contextualSpacing/>
        <w:jc w:val="both"/>
        <w:rPr>
          <w:rFonts w:ascii="Arial" w:hAnsi="Arial" w:cs="Arial"/>
        </w:rPr>
      </w:pPr>
      <w:r>
        <w:rPr>
          <w:rFonts w:ascii="Arial" w:hAnsi="Arial" w:cs="Arial"/>
        </w:rPr>
        <w:t>w przypadku zmiany numeru katalogowego, kodu produktu,</w:t>
      </w:r>
    </w:p>
    <w:p w14:paraId="1D966FA6" w14:textId="77777777" w:rsidR="00055E05" w:rsidRDefault="00055E05" w:rsidP="00E963DC">
      <w:pPr>
        <w:pStyle w:val="Akapitzlist"/>
        <w:numPr>
          <w:ilvl w:val="0"/>
          <w:numId w:val="54"/>
        </w:numPr>
        <w:suppressAutoHyphens w:val="0"/>
        <w:jc w:val="both"/>
        <w:rPr>
          <w:rFonts w:ascii="Arial" w:hAnsi="Arial" w:cs="Arial"/>
        </w:rPr>
      </w:pPr>
      <w:r>
        <w:rPr>
          <w:rFonts w:ascii="Arial" w:hAnsi="Arial" w:cs="Arial"/>
        </w:rPr>
        <w:t>w przypadku obniżenia ceny przez Wykonawcę.</w:t>
      </w:r>
    </w:p>
    <w:p w14:paraId="2F45EB5B" w14:textId="2C5B75F4" w:rsidR="00055E05" w:rsidRDefault="00055E05" w:rsidP="00E963DC">
      <w:pPr>
        <w:numPr>
          <w:ilvl w:val="0"/>
          <w:numId w:val="53"/>
        </w:numPr>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2862C772" w14:textId="77777777" w:rsidR="00055E05" w:rsidRDefault="00055E05" w:rsidP="00055E05">
      <w:pPr>
        <w:widowControl w:val="0"/>
        <w:jc w:val="center"/>
        <w:rPr>
          <w:rFonts w:ascii="Arial" w:hAnsi="Arial" w:cs="Arial"/>
          <w:bCs/>
        </w:rPr>
      </w:pPr>
    </w:p>
    <w:p w14:paraId="708A1B88" w14:textId="77777777" w:rsidR="00055E05" w:rsidRDefault="00055E05" w:rsidP="00055E05">
      <w:pPr>
        <w:jc w:val="center"/>
        <w:rPr>
          <w:rFonts w:ascii="Arial" w:hAnsi="Arial" w:cs="Arial"/>
        </w:rPr>
      </w:pPr>
      <w:r>
        <w:rPr>
          <w:rFonts w:ascii="Arial" w:hAnsi="Arial" w:cs="Arial"/>
        </w:rPr>
        <w:t>§ 12</w:t>
      </w:r>
    </w:p>
    <w:p w14:paraId="7D4F164E" w14:textId="77777777" w:rsidR="00055E05" w:rsidRDefault="00055E05" w:rsidP="00055E05">
      <w:pPr>
        <w:jc w:val="center"/>
        <w:rPr>
          <w:rFonts w:ascii="Arial" w:hAnsi="Arial" w:cs="Arial"/>
        </w:rPr>
      </w:pPr>
      <w:r>
        <w:rPr>
          <w:rFonts w:ascii="Arial" w:hAnsi="Arial" w:cs="Arial"/>
        </w:rPr>
        <w:t>POSTANOWIENIA KOŃCOWE</w:t>
      </w:r>
    </w:p>
    <w:p w14:paraId="5E17AFBC" w14:textId="77777777" w:rsidR="00055E05" w:rsidRDefault="00055E05" w:rsidP="00E963DC">
      <w:pPr>
        <w:numPr>
          <w:ilvl w:val="0"/>
          <w:numId w:val="56"/>
        </w:numPr>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4DBDB3CF" w14:textId="7DAB3E54" w:rsidR="00055E05" w:rsidRDefault="00055E05" w:rsidP="00E963DC">
      <w:pPr>
        <w:numPr>
          <w:ilvl w:val="0"/>
          <w:numId w:val="56"/>
        </w:numPr>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01A7F75A" w14:textId="342A1266" w:rsidR="00055E05" w:rsidRDefault="00055E05" w:rsidP="00E963DC">
      <w:pPr>
        <w:numPr>
          <w:ilvl w:val="0"/>
          <w:numId w:val="56"/>
        </w:numPr>
        <w:contextualSpacing/>
        <w:jc w:val="both"/>
        <w:rPr>
          <w:rFonts w:ascii="Arial" w:hAnsi="Arial" w:cs="Arial"/>
        </w:rPr>
      </w:pPr>
      <w:r>
        <w:rPr>
          <w:rFonts w:ascii="Arial" w:hAnsi="Arial" w:cs="Arial"/>
        </w:rPr>
        <w:t>Umowę sporządzono w dwóch jednobrzmiących egzemplarzach, po jednym egzemplarzu dla każdej ze Stron.</w:t>
      </w:r>
    </w:p>
    <w:p w14:paraId="23C8E16F" w14:textId="77777777" w:rsidR="00055E05" w:rsidRDefault="00055E05" w:rsidP="00E963DC">
      <w:pPr>
        <w:numPr>
          <w:ilvl w:val="0"/>
          <w:numId w:val="56"/>
        </w:numPr>
        <w:contextualSpacing/>
        <w:jc w:val="both"/>
        <w:rPr>
          <w:rFonts w:ascii="Arial" w:hAnsi="Arial" w:cs="Arial"/>
        </w:rPr>
      </w:pPr>
      <w:r>
        <w:rPr>
          <w:rFonts w:ascii="Arial" w:hAnsi="Arial" w:cs="Arial"/>
        </w:rPr>
        <w:t>Załącznikami do umowy są:</w:t>
      </w:r>
    </w:p>
    <w:p w14:paraId="6C7D1978" w14:textId="77777777" w:rsidR="00055E05" w:rsidRDefault="00055E05" w:rsidP="00E963DC">
      <w:pPr>
        <w:numPr>
          <w:ilvl w:val="0"/>
          <w:numId w:val="57"/>
        </w:numPr>
        <w:contextualSpacing/>
        <w:jc w:val="both"/>
        <w:rPr>
          <w:rFonts w:ascii="Arial" w:hAnsi="Arial" w:cs="Arial"/>
        </w:rPr>
      </w:pPr>
      <w:r>
        <w:rPr>
          <w:rFonts w:ascii="Arial" w:hAnsi="Arial" w:cs="Arial"/>
        </w:rPr>
        <w:t>oferta Wykonawcy,</w:t>
      </w:r>
    </w:p>
    <w:p w14:paraId="1646F424" w14:textId="4AF78E93" w:rsidR="00055E05" w:rsidRDefault="00055E05" w:rsidP="00E963DC">
      <w:pPr>
        <w:numPr>
          <w:ilvl w:val="0"/>
          <w:numId w:val="57"/>
        </w:numPr>
        <w:contextualSpacing/>
        <w:jc w:val="both"/>
        <w:rPr>
          <w:rFonts w:ascii="Arial" w:hAnsi="Arial" w:cs="Arial"/>
        </w:rPr>
      </w:pPr>
      <w:r>
        <w:rPr>
          <w:rFonts w:ascii="Arial" w:hAnsi="Arial" w:cs="Arial"/>
        </w:rPr>
        <w:t>lista uprawnionych pracowników do składania zamówień.</w:t>
      </w:r>
    </w:p>
    <w:p w14:paraId="3B10B55D" w14:textId="77777777" w:rsidR="00055E05" w:rsidRDefault="00055E05" w:rsidP="00055E05">
      <w:pPr>
        <w:ind w:left="360"/>
        <w:contextualSpacing/>
        <w:jc w:val="both"/>
        <w:rPr>
          <w:rFonts w:ascii="Arial" w:hAnsi="Arial" w:cs="Arial"/>
        </w:rPr>
      </w:pPr>
    </w:p>
    <w:p w14:paraId="667DB572" w14:textId="77777777" w:rsidR="00055E05" w:rsidRDefault="00055E05" w:rsidP="00055E05">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055E05" w14:paraId="653BC6E8" w14:textId="77777777" w:rsidTr="00055E05">
        <w:trPr>
          <w:jc w:val="center"/>
        </w:trPr>
        <w:tc>
          <w:tcPr>
            <w:tcW w:w="4816" w:type="dxa"/>
            <w:vAlign w:val="center"/>
            <w:hideMark/>
          </w:tcPr>
          <w:p w14:paraId="0B0A71AD" w14:textId="77777777" w:rsidR="00055E05" w:rsidRDefault="00055E05">
            <w:pPr>
              <w:spacing w:line="256" w:lineRule="auto"/>
              <w:jc w:val="center"/>
              <w:rPr>
                <w:rFonts w:ascii="Arial" w:hAnsi="Arial" w:cs="Arial"/>
              </w:rPr>
            </w:pPr>
            <w:r>
              <w:rPr>
                <w:rFonts w:ascii="Arial" w:hAnsi="Arial" w:cs="Arial"/>
              </w:rPr>
              <w:t>WYKONAWCA:</w:t>
            </w:r>
          </w:p>
        </w:tc>
        <w:tc>
          <w:tcPr>
            <w:tcW w:w="4930" w:type="dxa"/>
            <w:vAlign w:val="center"/>
            <w:hideMark/>
          </w:tcPr>
          <w:p w14:paraId="2AB7B8DD" w14:textId="77777777" w:rsidR="00055E05" w:rsidRDefault="00055E05">
            <w:pPr>
              <w:spacing w:line="256" w:lineRule="auto"/>
              <w:jc w:val="center"/>
              <w:rPr>
                <w:rFonts w:ascii="Arial" w:hAnsi="Arial" w:cs="Arial"/>
              </w:rPr>
            </w:pPr>
            <w:r>
              <w:rPr>
                <w:rFonts w:ascii="Arial" w:hAnsi="Arial" w:cs="Arial"/>
              </w:rPr>
              <w:t>ZAMAWIAJĄCY:</w:t>
            </w:r>
          </w:p>
        </w:tc>
      </w:tr>
    </w:tbl>
    <w:p w14:paraId="414A9D34" w14:textId="77777777" w:rsidR="00055E05" w:rsidRDefault="00055E05" w:rsidP="00055E05">
      <w:pPr>
        <w:rPr>
          <w:rFonts w:ascii="Arial" w:hAnsi="Arial" w:cs="Arial"/>
        </w:rPr>
      </w:pPr>
    </w:p>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Default="00886B6B" w:rsidP="00F06DA9">
      <w:pPr>
        <w:rPr>
          <w:rFonts w:ascii="Arial" w:hAnsi="Arial" w:cs="Arial"/>
          <w:bCs/>
        </w:rPr>
      </w:pPr>
      <w:r w:rsidRPr="00177A7D">
        <w:rPr>
          <w:rFonts w:ascii="Arial" w:hAnsi="Arial" w:cs="Arial"/>
          <w:bCs/>
        </w:rPr>
        <w:br w:type="page"/>
      </w:r>
    </w:p>
    <w:p w14:paraId="577D3C99" w14:textId="77777777" w:rsidR="009A1555" w:rsidRDefault="009A1555" w:rsidP="00F06DA9">
      <w:pPr>
        <w:rPr>
          <w:rFonts w:ascii="Arial" w:hAnsi="Arial" w:cs="Arial"/>
          <w:bCs/>
        </w:rPr>
      </w:pPr>
    </w:p>
    <w:p w14:paraId="63D6AA30" w14:textId="77777777" w:rsidR="009A1555" w:rsidRDefault="009A1555" w:rsidP="009A1555">
      <w:pPr>
        <w:jc w:val="right"/>
        <w:rPr>
          <w:rFonts w:ascii="Arial" w:hAnsi="Arial" w:cs="Arial"/>
        </w:rPr>
      </w:pPr>
      <w:r>
        <w:rPr>
          <w:rFonts w:ascii="Arial" w:hAnsi="Arial" w:cs="Arial"/>
        </w:rPr>
        <w:t>ZAŁĄCZNIK NR 2 DO UMOWY</w:t>
      </w:r>
    </w:p>
    <w:p w14:paraId="3D4BD512" w14:textId="77777777" w:rsidR="009A1555" w:rsidRDefault="009A1555" w:rsidP="009A1555">
      <w:pPr>
        <w:jc w:val="right"/>
        <w:rPr>
          <w:rFonts w:ascii="Arial" w:hAnsi="Arial" w:cs="Arial"/>
        </w:rPr>
      </w:pPr>
    </w:p>
    <w:p w14:paraId="2139E104" w14:textId="77777777" w:rsidR="009A1555" w:rsidRDefault="009A1555" w:rsidP="009A1555">
      <w:pPr>
        <w:jc w:val="center"/>
        <w:rPr>
          <w:rFonts w:ascii="Arial" w:hAnsi="Arial" w:cs="Arial"/>
        </w:rPr>
      </w:pPr>
    </w:p>
    <w:p w14:paraId="447A2940" w14:textId="77777777" w:rsidR="009A1555" w:rsidRDefault="009A1555" w:rsidP="009A1555">
      <w:pPr>
        <w:jc w:val="center"/>
        <w:rPr>
          <w:rFonts w:ascii="Arial" w:hAnsi="Arial" w:cs="Arial"/>
        </w:rPr>
      </w:pPr>
    </w:p>
    <w:p w14:paraId="1D8D4B14" w14:textId="77777777" w:rsidR="009A1555" w:rsidRDefault="009A1555" w:rsidP="009A1555">
      <w:pPr>
        <w:jc w:val="center"/>
        <w:rPr>
          <w:rFonts w:ascii="Arial" w:hAnsi="Arial" w:cs="Arial"/>
        </w:rPr>
      </w:pPr>
      <w:r>
        <w:rPr>
          <w:rFonts w:ascii="Arial" w:hAnsi="Arial" w:cs="Arial"/>
        </w:rPr>
        <w:t>LISTA PRACOWNIKÓW ZAMAWIAJĄCEGO UPRAWNIONYCH DO SKŁADANIA ZAMÓWIEŃ</w:t>
      </w:r>
    </w:p>
    <w:p w14:paraId="5085F50A" w14:textId="77777777" w:rsidR="009A1555" w:rsidRDefault="009A1555" w:rsidP="009A1555">
      <w:pPr>
        <w:jc w:val="center"/>
        <w:rPr>
          <w:rFonts w:ascii="Arial" w:hAnsi="Arial" w:cs="Arial"/>
        </w:rPr>
      </w:pPr>
    </w:p>
    <w:p w14:paraId="3E165201" w14:textId="77777777" w:rsidR="009A1555" w:rsidRDefault="009A1555" w:rsidP="009A1555">
      <w:pPr>
        <w:jc w:val="center"/>
        <w:rPr>
          <w:rFonts w:ascii="Arial" w:hAnsi="Arial" w:cs="Arial"/>
        </w:rPr>
      </w:pPr>
    </w:p>
    <w:p w14:paraId="7954D43D" w14:textId="77777777" w:rsidR="009A1555" w:rsidRDefault="009A1555" w:rsidP="009A1555">
      <w:pPr>
        <w:jc w:val="center"/>
        <w:rPr>
          <w:rFonts w:ascii="Arial" w:hAnsi="Arial" w:cs="Arial"/>
        </w:rPr>
      </w:pPr>
    </w:p>
    <w:p w14:paraId="465F2D3C" w14:textId="77777777" w:rsidR="009A1555" w:rsidRDefault="009A1555" w:rsidP="00E963DC">
      <w:pPr>
        <w:numPr>
          <w:ilvl w:val="0"/>
          <w:numId w:val="58"/>
        </w:numPr>
        <w:spacing w:line="360" w:lineRule="auto"/>
        <w:contextualSpacing/>
        <w:rPr>
          <w:rFonts w:ascii="Arial" w:hAnsi="Arial" w:cs="Arial"/>
        </w:rPr>
      </w:pPr>
      <w:r>
        <w:rPr>
          <w:rFonts w:ascii="Arial" w:hAnsi="Arial" w:cs="Arial"/>
        </w:rPr>
        <w:t>………………. – tel. 94 34 88 332.</w:t>
      </w:r>
    </w:p>
    <w:p w14:paraId="4C57210D" w14:textId="77777777" w:rsidR="009A1555" w:rsidRDefault="009A1555" w:rsidP="009A1555">
      <w:pPr>
        <w:rPr>
          <w:rFonts w:ascii="Arial" w:hAnsi="Arial" w:cs="Arial"/>
        </w:rPr>
      </w:pPr>
    </w:p>
    <w:p w14:paraId="7A8AAB65" w14:textId="77777777" w:rsidR="009A1555" w:rsidRDefault="009A1555" w:rsidP="00F06DA9">
      <w:pPr>
        <w:rPr>
          <w:rFonts w:ascii="Arial" w:hAnsi="Arial" w:cs="Arial"/>
          <w:bCs/>
        </w:rPr>
      </w:pPr>
    </w:p>
    <w:p w14:paraId="34DE3E86" w14:textId="77777777" w:rsidR="009A1555" w:rsidRDefault="009A1555" w:rsidP="00F06DA9">
      <w:pPr>
        <w:rPr>
          <w:rFonts w:ascii="Arial" w:hAnsi="Arial" w:cs="Arial"/>
          <w:bCs/>
        </w:rPr>
      </w:pPr>
    </w:p>
    <w:p w14:paraId="4D1165D5" w14:textId="77777777" w:rsidR="009A1555" w:rsidRDefault="009A1555" w:rsidP="00F06DA9">
      <w:pPr>
        <w:rPr>
          <w:rFonts w:ascii="Arial" w:hAnsi="Arial" w:cs="Arial"/>
          <w:bCs/>
        </w:rPr>
      </w:pPr>
    </w:p>
    <w:p w14:paraId="2F7C7D56" w14:textId="77777777" w:rsidR="009A1555" w:rsidRDefault="009A1555" w:rsidP="00F06DA9">
      <w:pPr>
        <w:rPr>
          <w:rFonts w:ascii="Arial" w:hAnsi="Arial" w:cs="Arial"/>
          <w:bCs/>
        </w:rPr>
      </w:pPr>
    </w:p>
    <w:p w14:paraId="55E127BB" w14:textId="77777777" w:rsidR="009A1555" w:rsidRDefault="009A1555" w:rsidP="00F06DA9">
      <w:pPr>
        <w:rPr>
          <w:rFonts w:ascii="Arial" w:hAnsi="Arial" w:cs="Arial"/>
          <w:bCs/>
        </w:rPr>
      </w:pPr>
    </w:p>
    <w:p w14:paraId="39BE0275" w14:textId="77777777" w:rsidR="009A1555" w:rsidRDefault="009A1555" w:rsidP="00F06DA9">
      <w:pPr>
        <w:rPr>
          <w:rFonts w:ascii="Arial" w:hAnsi="Arial" w:cs="Arial"/>
          <w:bCs/>
        </w:rPr>
      </w:pPr>
    </w:p>
    <w:p w14:paraId="49710DF5" w14:textId="77777777" w:rsidR="009A1555" w:rsidRDefault="009A1555" w:rsidP="00F06DA9">
      <w:pPr>
        <w:rPr>
          <w:rFonts w:ascii="Arial" w:hAnsi="Arial" w:cs="Arial"/>
          <w:bCs/>
        </w:rPr>
      </w:pPr>
    </w:p>
    <w:p w14:paraId="11314679" w14:textId="77777777" w:rsidR="009A1555" w:rsidRDefault="009A1555" w:rsidP="00F06DA9">
      <w:pPr>
        <w:rPr>
          <w:rFonts w:ascii="Arial" w:hAnsi="Arial" w:cs="Arial"/>
          <w:bCs/>
        </w:rPr>
      </w:pPr>
    </w:p>
    <w:p w14:paraId="2A695AF6" w14:textId="77777777" w:rsidR="009A1555" w:rsidRDefault="009A1555" w:rsidP="00F06DA9">
      <w:pPr>
        <w:rPr>
          <w:rFonts w:ascii="Arial" w:hAnsi="Arial" w:cs="Arial"/>
          <w:bCs/>
        </w:rPr>
      </w:pPr>
    </w:p>
    <w:p w14:paraId="26D36264" w14:textId="77777777" w:rsidR="009A1555" w:rsidRDefault="009A1555" w:rsidP="00F06DA9">
      <w:pPr>
        <w:rPr>
          <w:rFonts w:ascii="Arial" w:hAnsi="Arial" w:cs="Arial"/>
          <w:bCs/>
        </w:rPr>
      </w:pPr>
    </w:p>
    <w:p w14:paraId="167253B2" w14:textId="77777777" w:rsidR="009A1555" w:rsidRDefault="009A1555" w:rsidP="00F06DA9">
      <w:pPr>
        <w:rPr>
          <w:rFonts w:ascii="Arial" w:hAnsi="Arial" w:cs="Arial"/>
          <w:bCs/>
        </w:rPr>
      </w:pPr>
    </w:p>
    <w:p w14:paraId="3B01A470" w14:textId="77777777" w:rsidR="009A1555" w:rsidRDefault="009A1555" w:rsidP="00F06DA9">
      <w:pPr>
        <w:rPr>
          <w:rFonts w:ascii="Arial" w:hAnsi="Arial" w:cs="Arial"/>
          <w:bCs/>
        </w:rPr>
      </w:pPr>
    </w:p>
    <w:p w14:paraId="490E2F2F" w14:textId="77777777" w:rsidR="009A1555" w:rsidRDefault="009A1555" w:rsidP="00F06DA9">
      <w:pPr>
        <w:rPr>
          <w:rFonts w:ascii="Arial" w:hAnsi="Arial" w:cs="Arial"/>
          <w:bCs/>
        </w:rPr>
      </w:pPr>
    </w:p>
    <w:p w14:paraId="4034F764" w14:textId="77777777" w:rsidR="009A1555" w:rsidRDefault="009A1555" w:rsidP="00F06DA9">
      <w:pPr>
        <w:rPr>
          <w:rFonts w:ascii="Arial" w:hAnsi="Arial" w:cs="Arial"/>
          <w:bCs/>
        </w:rPr>
      </w:pPr>
    </w:p>
    <w:p w14:paraId="459BC9C9" w14:textId="77777777" w:rsidR="009A1555" w:rsidRDefault="009A1555" w:rsidP="00F06DA9">
      <w:pPr>
        <w:rPr>
          <w:rFonts w:ascii="Arial" w:hAnsi="Arial" w:cs="Arial"/>
          <w:bCs/>
        </w:rPr>
      </w:pPr>
    </w:p>
    <w:p w14:paraId="04990A9A" w14:textId="77777777" w:rsidR="009A1555" w:rsidRDefault="009A1555" w:rsidP="00F06DA9">
      <w:pPr>
        <w:rPr>
          <w:rFonts w:ascii="Arial" w:hAnsi="Arial" w:cs="Arial"/>
          <w:bCs/>
        </w:rPr>
      </w:pPr>
    </w:p>
    <w:p w14:paraId="7E385C9B" w14:textId="77777777" w:rsidR="009A1555" w:rsidRDefault="009A1555" w:rsidP="00F06DA9">
      <w:pPr>
        <w:rPr>
          <w:rFonts w:ascii="Arial" w:hAnsi="Arial" w:cs="Arial"/>
          <w:bCs/>
        </w:rPr>
      </w:pPr>
    </w:p>
    <w:p w14:paraId="53459C05" w14:textId="77777777" w:rsidR="009A1555" w:rsidRDefault="009A1555" w:rsidP="00F06DA9">
      <w:pPr>
        <w:rPr>
          <w:rFonts w:ascii="Arial" w:hAnsi="Arial" w:cs="Arial"/>
          <w:bCs/>
        </w:rPr>
      </w:pPr>
    </w:p>
    <w:p w14:paraId="307F5372" w14:textId="77777777" w:rsidR="009A1555" w:rsidRDefault="009A1555" w:rsidP="00F06DA9">
      <w:pPr>
        <w:rPr>
          <w:rFonts w:ascii="Arial" w:hAnsi="Arial" w:cs="Arial"/>
          <w:bCs/>
        </w:rPr>
      </w:pPr>
    </w:p>
    <w:p w14:paraId="1FB0F7E9" w14:textId="77777777" w:rsidR="009A1555" w:rsidRDefault="009A1555" w:rsidP="00F06DA9">
      <w:pPr>
        <w:rPr>
          <w:rFonts w:ascii="Arial" w:hAnsi="Arial" w:cs="Arial"/>
          <w:bCs/>
        </w:rPr>
      </w:pPr>
    </w:p>
    <w:p w14:paraId="632361A9" w14:textId="77777777" w:rsidR="009A1555" w:rsidRDefault="009A1555" w:rsidP="00F06DA9">
      <w:pPr>
        <w:rPr>
          <w:rFonts w:ascii="Arial" w:hAnsi="Arial" w:cs="Arial"/>
          <w:bCs/>
        </w:rPr>
      </w:pPr>
    </w:p>
    <w:p w14:paraId="5F667D30" w14:textId="77777777" w:rsidR="009A1555" w:rsidRDefault="009A1555" w:rsidP="00F06DA9">
      <w:pPr>
        <w:rPr>
          <w:rFonts w:ascii="Arial" w:hAnsi="Arial" w:cs="Arial"/>
          <w:bCs/>
        </w:rPr>
      </w:pPr>
    </w:p>
    <w:p w14:paraId="79DD90BF" w14:textId="77777777" w:rsidR="009A1555" w:rsidRDefault="009A1555" w:rsidP="00F06DA9">
      <w:pPr>
        <w:rPr>
          <w:rFonts w:ascii="Arial" w:hAnsi="Arial" w:cs="Arial"/>
          <w:bCs/>
        </w:rPr>
      </w:pPr>
    </w:p>
    <w:p w14:paraId="4406E852" w14:textId="77777777" w:rsidR="009A1555" w:rsidRDefault="009A1555" w:rsidP="00F06DA9">
      <w:pPr>
        <w:rPr>
          <w:rFonts w:ascii="Arial" w:hAnsi="Arial" w:cs="Arial"/>
          <w:bCs/>
        </w:rPr>
      </w:pPr>
    </w:p>
    <w:p w14:paraId="580B7238" w14:textId="77777777" w:rsidR="009A1555" w:rsidRDefault="009A1555" w:rsidP="00F06DA9">
      <w:pPr>
        <w:rPr>
          <w:rFonts w:ascii="Arial" w:hAnsi="Arial" w:cs="Arial"/>
          <w:bCs/>
        </w:rPr>
      </w:pPr>
    </w:p>
    <w:p w14:paraId="4A29C5C7" w14:textId="77777777" w:rsidR="009A1555" w:rsidRDefault="009A1555" w:rsidP="00F06DA9">
      <w:pPr>
        <w:rPr>
          <w:rFonts w:ascii="Arial" w:hAnsi="Arial" w:cs="Arial"/>
          <w:bCs/>
        </w:rPr>
      </w:pPr>
    </w:p>
    <w:p w14:paraId="3F9551AA" w14:textId="77777777" w:rsidR="009A1555" w:rsidRDefault="009A1555" w:rsidP="00F06DA9">
      <w:pPr>
        <w:rPr>
          <w:rFonts w:ascii="Arial" w:hAnsi="Arial" w:cs="Arial"/>
          <w:bCs/>
        </w:rPr>
      </w:pPr>
    </w:p>
    <w:p w14:paraId="5E6AAF96" w14:textId="77777777" w:rsidR="009A1555" w:rsidRDefault="009A1555" w:rsidP="00F06DA9">
      <w:pPr>
        <w:rPr>
          <w:rFonts w:ascii="Arial" w:hAnsi="Arial" w:cs="Arial"/>
          <w:bCs/>
        </w:rPr>
      </w:pPr>
    </w:p>
    <w:p w14:paraId="3DDEFC9C" w14:textId="77777777" w:rsidR="009A1555" w:rsidRDefault="009A1555" w:rsidP="00F06DA9">
      <w:pPr>
        <w:rPr>
          <w:rFonts w:ascii="Arial" w:hAnsi="Arial" w:cs="Arial"/>
          <w:bCs/>
        </w:rPr>
      </w:pPr>
    </w:p>
    <w:p w14:paraId="2E8DD4D3" w14:textId="77777777" w:rsidR="009A1555" w:rsidRDefault="009A1555" w:rsidP="00F06DA9">
      <w:pPr>
        <w:rPr>
          <w:rFonts w:ascii="Arial" w:hAnsi="Arial" w:cs="Arial"/>
          <w:bCs/>
        </w:rPr>
      </w:pPr>
    </w:p>
    <w:p w14:paraId="122A6890" w14:textId="77777777" w:rsidR="009A1555" w:rsidRDefault="009A1555" w:rsidP="00F06DA9">
      <w:pPr>
        <w:rPr>
          <w:rFonts w:ascii="Arial" w:hAnsi="Arial" w:cs="Arial"/>
          <w:bCs/>
        </w:rPr>
      </w:pPr>
    </w:p>
    <w:p w14:paraId="7FFA21D8" w14:textId="77777777" w:rsidR="009A1555" w:rsidRDefault="009A1555" w:rsidP="00F06DA9">
      <w:pPr>
        <w:rPr>
          <w:rFonts w:ascii="Arial" w:hAnsi="Arial" w:cs="Arial"/>
          <w:bCs/>
        </w:rPr>
      </w:pPr>
    </w:p>
    <w:p w14:paraId="39F14AE3" w14:textId="77777777" w:rsidR="009A1555" w:rsidRDefault="009A1555" w:rsidP="00F06DA9">
      <w:pPr>
        <w:rPr>
          <w:rFonts w:ascii="Arial" w:hAnsi="Arial" w:cs="Arial"/>
          <w:bCs/>
        </w:rPr>
      </w:pPr>
    </w:p>
    <w:p w14:paraId="78D2C432" w14:textId="77777777" w:rsidR="009A1555" w:rsidRDefault="009A1555" w:rsidP="00F06DA9">
      <w:pPr>
        <w:rPr>
          <w:rFonts w:ascii="Arial" w:hAnsi="Arial" w:cs="Arial"/>
          <w:bCs/>
        </w:rPr>
      </w:pPr>
    </w:p>
    <w:p w14:paraId="48BDBB48" w14:textId="77777777" w:rsidR="009A1555" w:rsidRDefault="009A1555" w:rsidP="00F06DA9">
      <w:pPr>
        <w:rPr>
          <w:rFonts w:ascii="Arial" w:hAnsi="Arial" w:cs="Arial"/>
          <w:bCs/>
        </w:rPr>
      </w:pPr>
    </w:p>
    <w:p w14:paraId="31C6A295" w14:textId="77777777" w:rsidR="009A1555" w:rsidRDefault="009A1555" w:rsidP="00F06DA9">
      <w:pPr>
        <w:rPr>
          <w:rFonts w:ascii="Arial" w:hAnsi="Arial" w:cs="Arial"/>
          <w:bCs/>
        </w:rPr>
      </w:pPr>
    </w:p>
    <w:p w14:paraId="2C57F769" w14:textId="77777777" w:rsidR="009A1555" w:rsidRDefault="009A1555" w:rsidP="00F06DA9">
      <w:pPr>
        <w:rPr>
          <w:rFonts w:ascii="Arial" w:hAnsi="Arial" w:cs="Arial"/>
          <w:bCs/>
        </w:rPr>
      </w:pPr>
    </w:p>
    <w:p w14:paraId="45BB4359" w14:textId="77777777" w:rsidR="009A1555" w:rsidRDefault="009A1555" w:rsidP="00F06DA9">
      <w:pPr>
        <w:rPr>
          <w:rFonts w:ascii="Arial" w:hAnsi="Arial" w:cs="Arial"/>
          <w:bCs/>
        </w:rPr>
      </w:pPr>
    </w:p>
    <w:p w14:paraId="3C137CC2" w14:textId="77777777" w:rsidR="009A1555" w:rsidRDefault="009A1555" w:rsidP="00F06DA9">
      <w:pPr>
        <w:rPr>
          <w:rFonts w:ascii="Arial" w:hAnsi="Arial" w:cs="Arial"/>
          <w:bCs/>
        </w:rPr>
      </w:pPr>
    </w:p>
    <w:p w14:paraId="52A5E6A2" w14:textId="77777777" w:rsidR="009A1555" w:rsidRDefault="009A1555" w:rsidP="00F06DA9">
      <w:pPr>
        <w:rPr>
          <w:rFonts w:ascii="Arial" w:hAnsi="Arial" w:cs="Arial"/>
          <w:bCs/>
        </w:rPr>
      </w:pPr>
    </w:p>
    <w:p w14:paraId="418DAB9E" w14:textId="77777777" w:rsidR="009A1555" w:rsidRDefault="009A1555" w:rsidP="00F06DA9">
      <w:pPr>
        <w:rPr>
          <w:rFonts w:ascii="Arial" w:hAnsi="Arial" w:cs="Arial"/>
          <w:bCs/>
        </w:rPr>
      </w:pPr>
    </w:p>
    <w:p w14:paraId="72FDB346" w14:textId="77777777" w:rsidR="009A1555" w:rsidRDefault="009A1555" w:rsidP="00F06DA9">
      <w:pPr>
        <w:rPr>
          <w:rFonts w:ascii="Arial" w:hAnsi="Arial" w:cs="Arial"/>
          <w:bCs/>
        </w:rPr>
      </w:pPr>
    </w:p>
    <w:p w14:paraId="09D36D55" w14:textId="77777777" w:rsidR="009A1555" w:rsidRDefault="009A1555" w:rsidP="00F06DA9">
      <w:pPr>
        <w:rPr>
          <w:rFonts w:ascii="Arial" w:hAnsi="Arial" w:cs="Arial"/>
          <w:bCs/>
        </w:rPr>
      </w:pPr>
    </w:p>
    <w:p w14:paraId="0F1614BF" w14:textId="77777777" w:rsidR="009A1555" w:rsidRDefault="009A1555" w:rsidP="00F06DA9">
      <w:pPr>
        <w:rPr>
          <w:rFonts w:ascii="Arial" w:hAnsi="Arial" w:cs="Arial"/>
          <w:bCs/>
        </w:rPr>
      </w:pPr>
    </w:p>
    <w:p w14:paraId="5D26A612" w14:textId="77777777" w:rsidR="009A1555" w:rsidRDefault="009A1555" w:rsidP="00F06DA9">
      <w:pPr>
        <w:rPr>
          <w:rFonts w:ascii="Arial" w:hAnsi="Arial" w:cs="Arial"/>
          <w:bCs/>
        </w:rPr>
      </w:pPr>
    </w:p>
    <w:p w14:paraId="2EBDF3B5" w14:textId="77777777" w:rsidR="009A1555" w:rsidRDefault="009A1555" w:rsidP="00F06DA9">
      <w:pPr>
        <w:rPr>
          <w:rFonts w:ascii="Arial" w:hAnsi="Arial" w:cs="Arial"/>
          <w:bCs/>
        </w:rPr>
      </w:pPr>
    </w:p>
    <w:p w14:paraId="483B2133" w14:textId="77777777" w:rsidR="009A1555" w:rsidRDefault="009A1555" w:rsidP="00F06DA9">
      <w:pPr>
        <w:rPr>
          <w:rFonts w:ascii="Arial" w:hAnsi="Arial" w:cs="Arial"/>
          <w:bCs/>
        </w:rPr>
      </w:pPr>
    </w:p>
    <w:p w14:paraId="601C105D" w14:textId="77777777" w:rsidR="009A1555" w:rsidRDefault="009A1555" w:rsidP="00F06DA9">
      <w:pPr>
        <w:rPr>
          <w:rFonts w:ascii="Arial" w:hAnsi="Arial" w:cs="Arial"/>
          <w:bCs/>
        </w:rPr>
      </w:pPr>
    </w:p>
    <w:p w14:paraId="2F82B341" w14:textId="77777777" w:rsidR="00F925E7" w:rsidRDefault="00F925E7" w:rsidP="00F06DA9">
      <w:pPr>
        <w:rPr>
          <w:rFonts w:ascii="Arial" w:hAnsi="Arial" w:cs="Arial"/>
          <w:bCs/>
        </w:rPr>
      </w:pPr>
    </w:p>
    <w:p w14:paraId="44238700" w14:textId="77777777" w:rsidR="00F925E7" w:rsidRDefault="00F925E7" w:rsidP="00F06DA9">
      <w:pPr>
        <w:rPr>
          <w:rFonts w:ascii="Arial" w:hAnsi="Arial" w:cs="Arial"/>
          <w:bCs/>
        </w:rPr>
      </w:pPr>
    </w:p>
    <w:p w14:paraId="21FEE24B" w14:textId="77777777" w:rsidR="00F925E7" w:rsidRDefault="00F925E7" w:rsidP="00F06DA9">
      <w:pPr>
        <w:rPr>
          <w:rFonts w:ascii="Arial" w:hAnsi="Arial" w:cs="Arial"/>
          <w:bCs/>
        </w:rPr>
      </w:pPr>
    </w:p>
    <w:p w14:paraId="2FACB1C1" w14:textId="77777777" w:rsidR="009A1555" w:rsidRPr="00177A7D" w:rsidRDefault="009A1555" w:rsidP="00F06DA9">
      <w:pPr>
        <w:rPr>
          <w:rFonts w:ascii="Arial" w:hAnsi="Arial" w:cs="Arial"/>
          <w:bCs/>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9A1555">
        <w:rPr>
          <w:rFonts w:ascii="Arial" w:hAnsi="Arial" w:cs="Arial"/>
          <w:color w:val="0000FF"/>
          <w:sz w:val="20"/>
        </w:rPr>
        <w:lastRenderedPageBreak/>
        <w:t>ZAŁĄCZNIK NR 4</w:t>
      </w:r>
      <w:r w:rsidR="0048401D" w:rsidRPr="009A1555">
        <w:rPr>
          <w:rFonts w:ascii="Arial" w:hAnsi="Arial" w:cs="Arial"/>
          <w:color w:val="0000FF"/>
          <w:sz w:val="20"/>
        </w:rPr>
        <w:t xml:space="preserve"> DO S</w:t>
      </w:r>
      <w:r w:rsidRPr="009A1555">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431FDA2D" w:rsidR="00886B6B" w:rsidRPr="00177A7D" w:rsidRDefault="00886B6B" w:rsidP="00F06DA9">
      <w:pPr>
        <w:jc w:val="both"/>
        <w:rPr>
          <w:rFonts w:ascii="Arial" w:hAnsi="Arial" w:cs="Arial"/>
        </w:rPr>
      </w:pPr>
      <w:r w:rsidRPr="00177A7D">
        <w:rPr>
          <w:rFonts w:ascii="Arial" w:hAnsi="Arial" w:cs="Arial"/>
        </w:rPr>
        <w:t>Na potrzeby postępowania o udzielenie zamówienia publicznego pn</w:t>
      </w:r>
      <w:r w:rsidRPr="00C92348">
        <w:rPr>
          <w:rFonts w:ascii="Arial" w:hAnsi="Arial" w:cs="Arial"/>
        </w:rPr>
        <w:t xml:space="preserve">. </w:t>
      </w:r>
      <w:r w:rsidR="00C92348" w:rsidRPr="00C92348">
        <w:rPr>
          <w:rFonts w:ascii="Arial" w:hAnsi="Arial" w:cs="Arial"/>
        </w:rPr>
        <w:t>„Soczewki wewnątrzgałkowe”</w:t>
      </w:r>
      <w:r w:rsidRPr="00C92348">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2" w:name="_Hlk120706182"/>
      <w:bookmarkEnd w:id="30"/>
      <w:bookmarkEnd w:id="31"/>
      <w:r w:rsidRPr="00C92348">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Default="00886B6B" w:rsidP="00F06DA9">
      <w:pPr>
        <w:rPr>
          <w:rFonts w:ascii="Arial" w:hAnsi="Arial" w:cs="Arial"/>
        </w:rPr>
      </w:pPr>
      <w:r w:rsidRPr="00177A7D">
        <w:rPr>
          <w:rFonts w:ascii="Arial" w:hAnsi="Arial" w:cs="Arial"/>
        </w:rPr>
        <w:t>……………………………</w:t>
      </w:r>
    </w:p>
    <w:p w14:paraId="11730568" w14:textId="77777777" w:rsidR="00C92348" w:rsidRPr="00177A7D" w:rsidRDefault="00C92348" w:rsidP="00F06DA9">
      <w:pPr>
        <w:rPr>
          <w:rFonts w:ascii="Arial" w:hAnsi="Arial" w:cs="Arial"/>
        </w:rPr>
      </w:pPr>
    </w:p>
    <w:p w14:paraId="32357F3C" w14:textId="77777777" w:rsidR="00F06DA9" w:rsidRDefault="00F06DA9" w:rsidP="00F06DA9">
      <w:pPr>
        <w:jc w:val="center"/>
        <w:rPr>
          <w:rFonts w:ascii="Arial" w:hAnsi="Arial" w:cs="Arial"/>
          <w:i/>
          <w:sz w:val="18"/>
          <w:szCs w:val="18"/>
        </w:rPr>
      </w:pPr>
    </w:p>
    <w:p w14:paraId="28B1134F" w14:textId="77777777" w:rsidR="00C92348" w:rsidRPr="00E1055D" w:rsidRDefault="00C92348" w:rsidP="00C92348">
      <w:pPr>
        <w:spacing w:after="120"/>
        <w:jc w:val="center"/>
        <w:rPr>
          <w:rFonts w:ascii="Arial" w:hAnsi="Arial" w:cs="Arial"/>
          <w:b/>
          <w:u w:val="single"/>
        </w:rPr>
      </w:pPr>
      <w:r w:rsidRPr="00E1055D">
        <w:rPr>
          <w:rFonts w:ascii="Arial" w:hAnsi="Arial" w:cs="Arial"/>
          <w:b/>
          <w:u w:val="single"/>
        </w:rPr>
        <w:t xml:space="preserve">Oświadczenie wykonawcy </w:t>
      </w:r>
    </w:p>
    <w:p w14:paraId="2C3E767F" w14:textId="77777777" w:rsidR="00C92348" w:rsidRDefault="00C92348" w:rsidP="00C92348">
      <w:pPr>
        <w:jc w:val="center"/>
        <w:rPr>
          <w:rFonts w:ascii="Arial" w:hAnsi="Arial" w:cs="Arial"/>
          <w:b/>
        </w:rPr>
      </w:pPr>
      <w:r w:rsidRPr="00E1055D">
        <w:rPr>
          <w:rFonts w:ascii="Arial" w:hAnsi="Arial" w:cs="Arial"/>
          <w:b/>
        </w:rPr>
        <w:t xml:space="preserve">o aktualności informacji zawartych w oświadczeniu, o którym mowa w art. 125 ust. 1 </w:t>
      </w:r>
    </w:p>
    <w:p w14:paraId="7354B3D6" w14:textId="77777777" w:rsidR="00C92348" w:rsidRPr="00E1055D" w:rsidRDefault="00C92348" w:rsidP="00C92348">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13840072" w14:textId="77777777" w:rsidR="00C92348" w:rsidRDefault="00C92348" w:rsidP="00C92348">
      <w:pPr>
        <w:tabs>
          <w:tab w:val="left" w:pos="6379"/>
        </w:tabs>
        <w:jc w:val="both"/>
        <w:rPr>
          <w:rFonts w:ascii="Arial" w:hAnsi="Arial" w:cs="Arial"/>
        </w:rPr>
      </w:pPr>
    </w:p>
    <w:p w14:paraId="4A11D7E0" w14:textId="77777777" w:rsidR="00C92348" w:rsidRDefault="00C92348" w:rsidP="00C92348">
      <w:pPr>
        <w:tabs>
          <w:tab w:val="left" w:pos="6379"/>
        </w:tabs>
        <w:jc w:val="both"/>
        <w:rPr>
          <w:rFonts w:ascii="Arial" w:hAnsi="Arial" w:cs="Arial"/>
        </w:rPr>
      </w:pPr>
    </w:p>
    <w:p w14:paraId="29938AA3" w14:textId="499CE94D" w:rsidR="00C92348" w:rsidRPr="00B62543" w:rsidRDefault="00C92348" w:rsidP="00C92348">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Pr>
          <w:rFonts w:ascii="Arial" w:hAnsi="Arial" w:cs="Arial"/>
        </w:rPr>
        <w:t>Soczewki wewnątrzgałkowe</w:t>
      </w:r>
      <w:r w:rsidRPr="00F169AE">
        <w:rPr>
          <w:rFonts w:ascii="Arial" w:hAnsi="Arial" w:cs="Arial"/>
        </w:rPr>
        <w:t>”</w:t>
      </w:r>
      <w:r>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1C3A5606" w14:textId="77777777" w:rsidR="00C92348" w:rsidRDefault="00C92348" w:rsidP="00C92348">
      <w:pPr>
        <w:tabs>
          <w:tab w:val="left" w:pos="6379"/>
        </w:tabs>
        <w:jc w:val="both"/>
        <w:rPr>
          <w:rFonts w:ascii="Arial" w:hAnsi="Arial" w:cs="Arial"/>
        </w:rPr>
      </w:pPr>
    </w:p>
    <w:p w14:paraId="2E1D0868" w14:textId="7E36A55E" w:rsidR="008849A6" w:rsidRDefault="00C92348" w:rsidP="00C92348">
      <w:pPr>
        <w:tabs>
          <w:tab w:val="left" w:pos="6379"/>
        </w:tabs>
        <w:jc w:val="both"/>
        <w:rPr>
          <w:rFonts w:ascii="Arial" w:hAnsi="Arial" w:cs="Arial"/>
        </w:rPr>
      </w:pPr>
      <w:r w:rsidRPr="00177A7D">
        <w:rPr>
          <w:rFonts w:ascii="Arial" w:hAnsi="Arial" w:cs="Arial"/>
        </w:rPr>
        <w:t xml:space="preserve">dnia ………….……. r. </w:t>
      </w: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C92348">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2"/>
    <w:p w14:paraId="4478FB86" w14:textId="77777777" w:rsidR="00C92348" w:rsidRPr="00177A7D" w:rsidRDefault="00C92348" w:rsidP="00C92348">
      <w:pPr>
        <w:jc w:val="center"/>
        <w:rPr>
          <w:rFonts w:ascii="Arial" w:hAnsi="Arial" w:cs="Arial"/>
          <w:b/>
          <w:u w:val="single"/>
        </w:rPr>
      </w:pPr>
      <w:r w:rsidRPr="00177A7D">
        <w:rPr>
          <w:rFonts w:ascii="Arial" w:hAnsi="Arial" w:cs="Arial"/>
          <w:b/>
          <w:u w:val="single"/>
        </w:rPr>
        <w:t xml:space="preserve">Oświadczenie wykonawcy </w:t>
      </w:r>
    </w:p>
    <w:p w14:paraId="705615CC" w14:textId="77777777" w:rsidR="00C92348" w:rsidRPr="0069240C" w:rsidRDefault="00C92348" w:rsidP="00C92348">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318F364F" w14:textId="77777777" w:rsidR="00C92348" w:rsidRDefault="00C92348" w:rsidP="00C92348">
      <w:pPr>
        <w:spacing w:line="360" w:lineRule="auto"/>
        <w:jc w:val="both"/>
        <w:rPr>
          <w:rFonts w:ascii="Arial" w:hAnsi="Arial" w:cs="Arial"/>
        </w:rPr>
      </w:pPr>
    </w:p>
    <w:p w14:paraId="5E2350A2" w14:textId="67F842C1" w:rsidR="00C92348" w:rsidRDefault="00C92348" w:rsidP="00C92348">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„Soczewki wewnątrzgałkowe</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3"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3"/>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0BD95230" w14:textId="77777777" w:rsidR="00C92348" w:rsidRDefault="00C92348" w:rsidP="00C92348">
      <w:pPr>
        <w:tabs>
          <w:tab w:val="left" w:pos="6379"/>
        </w:tabs>
        <w:jc w:val="both"/>
        <w:rPr>
          <w:rFonts w:ascii="Arial" w:hAnsi="Arial" w:cs="Arial"/>
        </w:rPr>
      </w:pPr>
    </w:p>
    <w:p w14:paraId="2B32AE2A" w14:textId="77777777" w:rsidR="00C92348" w:rsidRDefault="00C92348" w:rsidP="00C92348">
      <w:pPr>
        <w:tabs>
          <w:tab w:val="left" w:pos="6379"/>
        </w:tabs>
        <w:jc w:val="both"/>
        <w:rPr>
          <w:rFonts w:ascii="Arial" w:hAnsi="Arial" w:cs="Arial"/>
        </w:rPr>
      </w:pPr>
      <w:r>
        <w:rPr>
          <w:rFonts w:ascii="Arial" w:hAnsi="Arial" w:cs="Arial"/>
        </w:rPr>
        <w:t>*niepotrzebne skreślić</w:t>
      </w:r>
    </w:p>
    <w:p w14:paraId="525059F9" w14:textId="77777777" w:rsidR="00C92348" w:rsidRDefault="00C92348" w:rsidP="00C92348">
      <w:pPr>
        <w:tabs>
          <w:tab w:val="left" w:pos="6379"/>
        </w:tabs>
        <w:jc w:val="both"/>
        <w:rPr>
          <w:rFonts w:ascii="Arial" w:hAnsi="Arial" w:cs="Arial"/>
        </w:rPr>
      </w:pPr>
    </w:p>
    <w:p w14:paraId="6F9881B1" w14:textId="77777777" w:rsidR="00C92348" w:rsidRDefault="00C92348" w:rsidP="00C92348">
      <w:pPr>
        <w:tabs>
          <w:tab w:val="left" w:pos="6379"/>
        </w:tabs>
        <w:jc w:val="both"/>
        <w:rPr>
          <w:rFonts w:ascii="Arial" w:hAnsi="Arial" w:cs="Arial"/>
        </w:rPr>
      </w:pPr>
      <w:r w:rsidRPr="00177A7D">
        <w:rPr>
          <w:rFonts w:ascii="Arial" w:hAnsi="Arial" w:cs="Arial"/>
        </w:rPr>
        <w:t>dnia ………….……. r.</w:t>
      </w:r>
    </w:p>
    <w:p w14:paraId="48B45425" w14:textId="77777777" w:rsidR="00C92348" w:rsidRPr="00745B1F" w:rsidRDefault="00C92348" w:rsidP="00C92348">
      <w:pPr>
        <w:jc w:val="both"/>
        <w:rPr>
          <w:rFonts w:ascii="Arial" w:eastAsia="Arial" w:hAnsi="Arial" w:cs="Arial"/>
          <w:color w:val="000000"/>
          <w:lang w:eastAsia="ar-SA"/>
        </w:rPr>
      </w:pPr>
    </w:p>
    <w:p w14:paraId="1F2DC77A" w14:textId="77777777" w:rsidR="00673558" w:rsidRPr="00745B1F" w:rsidRDefault="00673558" w:rsidP="00C92348">
      <w:pPr>
        <w:jc w:val="center"/>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F7D57" w14:textId="77777777" w:rsidR="00B20187" w:rsidRDefault="00B20187">
      <w:r>
        <w:separator/>
      </w:r>
    </w:p>
  </w:endnote>
  <w:endnote w:type="continuationSeparator" w:id="0">
    <w:p w14:paraId="6800016B" w14:textId="77777777" w:rsidR="00B20187" w:rsidRDefault="00B20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A04B1" w:rsidRPr="00AE3B40" w14:paraId="46D46F9C" w14:textId="77777777" w:rsidTr="00AB02E5">
      <w:tc>
        <w:tcPr>
          <w:tcW w:w="4748" w:type="dxa"/>
          <w:tcBorders>
            <w:top w:val="single" w:sz="4" w:space="0" w:color="auto"/>
            <w:left w:val="nil"/>
            <w:bottom w:val="nil"/>
            <w:right w:val="nil"/>
          </w:tcBorders>
        </w:tcPr>
        <w:p w14:paraId="26C739AD" w14:textId="73C870E8" w:rsidR="00EA04B1" w:rsidRPr="00AE3B40" w:rsidRDefault="00EA04B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EA04B1" w:rsidRPr="00AE3B40" w:rsidRDefault="00EA04B1">
          <w:pPr>
            <w:pStyle w:val="Stopka"/>
            <w:rPr>
              <w:rFonts w:ascii="Arial" w:hAnsi="Arial" w:cs="Arial"/>
              <w:color w:val="5F5F5F"/>
              <w:sz w:val="16"/>
              <w:szCs w:val="16"/>
            </w:rPr>
          </w:pPr>
        </w:p>
      </w:tc>
    </w:tr>
    <w:tr w:rsidR="00EA04B1" w:rsidRPr="000F6A14" w14:paraId="04578296" w14:textId="77777777" w:rsidTr="00AB02E5">
      <w:tc>
        <w:tcPr>
          <w:tcW w:w="4748" w:type="dxa"/>
          <w:tcBorders>
            <w:top w:val="nil"/>
            <w:left w:val="nil"/>
            <w:bottom w:val="nil"/>
            <w:right w:val="nil"/>
          </w:tcBorders>
        </w:tcPr>
        <w:p w14:paraId="5ECA9EBE" w14:textId="31830438" w:rsidR="00EA04B1" w:rsidRPr="000F6A14" w:rsidRDefault="00EA04B1">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EA04B1" w:rsidRPr="000F6A14" w:rsidRDefault="00EA04B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23F98">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EA04B1" w:rsidRPr="00AE3B40" w:rsidRDefault="00EA04B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A65F7" w14:textId="77777777" w:rsidR="00B20187" w:rsidRDefault="00B20187">
      <w:r>
        <w:separator/>
      </w:r>
    </w:p>
  </w:footnote>
  <w:footnote w:type="continuationSeparator" w:id="0">
    <w:p w14:paraId="6935AA37" w14:textId="77777777" w:rsidR="00B20187" w:rsidRDefault="00B20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EA04B1" w:rsidRPr="00AE3B40" w14:paraId="35F9BC4C" w14:textId="77777777" w:rsidTr="00AB02E5">
      <w:tc>
        <w:tcPr>
          <w:tcW w:w="4736" w:type="dxa"/>
        </w:tcPr>
        <w:p w14:paraId="7B8A13A7" w14:textId="77777777" w:rsidR="00EA04B1" w:rsidRPr="00AE3B40" w:rsidRDefault="00EA04B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DFA0996" w:rsidR="00EA04B1" w:rsidRPr="00AE3B40" w:rsidRDefault="00EA04B1" w:rsidP="00397D45">
          <w:pPr>
            <w:pStyle w:val="Nagwek"/>
            <w:jc w:val="right"/>
            <w:rPr>
              <w:rFonts w:ascii="Arial" w:hAnsi="Arial" w:cs="Arial"/>
              <w:color w:val="5F5F5F"/>
              <w:sz w:val="16"/>
              <w:szCs w:val="16"/>
            </w:rPr>
          </w:pPr>
          <w:r>
            <w:rPr>
              <w:rFonts w:ascii="Arial" w:hAnsi="Arial" w:cs="Arial"/>
              <w:color w:val="5F5F5F"/>
              <w:sz w:val="16"/>
              <w:szCs w:val="16"/>
            </w:rPr>
            <w:t>TP.382.109.2025 MB</w:t>
          </w:r>
        </w:p>
      </w:tc>
    </w:tr>
    <w:tr w:rsidR="00EA04B1" w:rsidRPr="00AE3B40" w14:paraId="33A340E4" w14:textId="77777777" w:rsidTr="00AB02E5">
      <w:tc>
        <w:tcPr>
          <w:tcW w:w="4736" w:type="dxa"/>
          <w:tcBorders>
            <w:bottom w:val="single" w:sz="4" w:space="0" w:color="auto"/>
          </w:tcBorders>
        </w:tcPr>
        <w:p w14:paraId="48B9907E" w14:textId="77777777" w:rsidR="00EA04B1" w:rsidRPr="00AE3B40" w:rsidRDefault="00EA04B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EA04B1" w:rsidRPr="00AE3B40" w:rsidRDefault="00EA04B1">
          <w:pPr>
            <w:pStyle w:val="Nagwek"/>
            <w:jc w:val="right"/>
            <w:rPr>
              <w:rFonts w:ascii="Arial" w:hAnsi="Arial" w:cs="Arial"/>
              <w:b/>
              <w:color w:val="5F5F5F"/>
              <w:sz w:val="10"/>
              <w:szCs w:val="10"/>
            </w:rPr>
          </w:pPr>
        </w:p>
      </w:tc>
    </w:tr>
  </w:tbl>
  <w:p w14:paraId="18FD35E9" w14:textId="77777777" w:rsidR="00EA04B1" w:rsidRDefault="00EA04B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277E26"/>
    <w:multiLevelType w:val="hybridMultilevel"/>
    <w:tmpl w:val="819E0A2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7">
    <w:nsid w:val="316351F2"/>
    <w:multiLevelType w:val="hybridMultilevel"/>
    <w:tmpl w:val="3AC04588"/>
    <w:lvl w:ilvl="0" w:tplc="5ACA7616">
      <w:start w:val="1"/>
      <w:numFmt w:val="decimal"/>
      <w:lvlText w:val="%1."/>
      <w:lvlJc w:val="center"/>
      <w:pPr>
        <w:tabs>
          <w:tab w:val="num" w:pos="697"/>
        </w:tabs>
        <w:ind w:left="697" w:hanging="357"/>
      </w:pPr>
      <w:rPr>
        <w:b w:val="0"/>
        <w:bCs w:val="0"/>
        <w:i w:val="0"/>
        <w:iCs w:val="0"/>
        <w:caps w:val="0"/>
        <w:strike w:val="0"/>
        <w:dstrike w:val="0"/>
        <w:outline w:val="0"/>
        <w:shadow w:val="0"/>
        <w:emboss w:val="0"/>
        <w:imprint w:val="0"/>
        <w:vanish w:val="0"/>
        <w:webHidden w:val="0"/>
        <w:sz w:val="20"/>
        <w:szCs w:val="20"/>
        <w:u w:val="none"/>
        <w:effect w:val="none"/>
        <w:vertAlign w:val="baseline"/>
        <w:specVanish w:val="0"/>
      </w:rPr>
    </w:lvl>
    <w:lvl w:ilvl="1" w:tplc="04150019">
      <w:start w:val="1"/>
      <w:numFmt w:val="lowerLetter"/>
      <w:lvlText w:val="%2."/>
      <w:lvlJc w:val="left"/>
      <w:pPr>
        <w:ind w:left="1610" w:hanging="360"/>
      </w:pPr>
    </w:lvl>
    <w:lvl w:ilvl="2" w:tplc="0415001B">
      <w:start w:val="1"/>
      <w:numFmt w:val="lowerRoman"/>
      <w:lvlText w:val="%3."/>
      <w:lvlJc w:val="right"/>
      <w:pPr>
        <w:ind w:left="2330" w:hanging="180"/>
      </w:pPr>
    </w:lvl>
    <w:lvl w:ilvl="3" w:tplc="0415000F">
      <w:start w:val="1"/>
      <w:numFmt w:val="decimal"/>
      <w:lvlText w:val="%4."/>
      <w:lvlJc w:val="left"/>
      <w:pPr>
        <w:ind w:left="3050" w:hanging="360"/>
      </w:pPr>
    </w:lvl>
    <w:lvl w:ilvl="4" w:tplc="04150019">
      <w:start w:val="1"/>
      <w:numFmt w:val="lowerLetter"/>
      <w:lvlText w:val="%5."/>
      <w:lvlJc w:val="left"/>
      <w:pPr>
        <w:ind w:left="3770" w:hanging="360"/>
      </w:pPr>
    </w:lvl>
    <w:lvl w:ilvl="5" w:tplc="0415001B">
      <w:start w:val="1"/>
      <w:numFmt w:val="lowerRoman"/>
      <w:lvlText w:val="%6."/>
      <w:lvlJc w:val="right"/>
      <w:pPr>
        <w:ind w:left="4490" w:hanging="180"/>
      </w:pPr>
    </w:lvl>
    <w:lvl w:ilvl="6" w:tplc="0415000F">
      <w:start w:val="1"/>
      <w:numFmt w:val="decimal"/>
      <w:lvlText w:val="%7."/>
      <w:lvlJc w:val="left"/>
      <w:pPr>
        <w:ind w:left="5210" w:hanging="360"/>
      </w:pPr>
    </w:lvl>
    <w:lvl w:ilvl="7" w:tplc="04150019">
      <w:start w:val="1"/>
      <w:numFmt w:val="lowerLetter"/>
      <w:lvlText w:val="%8."/>
      <w:lvlJc w:val="left"/>
      <w:pPr>
        <w:ind w:left="5930" w:hanging="360"/>
      </w:pPr>
    </w:lvl>
    <w:lvl w:ilvl="8" w:tplc="0415001B">
      <w:start w:val="1"/>
      <w:numFmt w:val="lowerRoman"/>
      <w:lvlText w:val="%9."/>
      <w:lvlJc w:val="right"/>
      <w:pPr>
        <w:ind w:left="6650"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1">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8">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6">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24"/>
  </w:num>
  <w:num w:numId="2">
    <w:abstractNumId w:val="5"/>
  </w:num>
  <w:num w:numId="3">
    <w:abstractNumId w:val="10"/>
  </w:num>
  <w:num w:numId="4">
    <w:abstractNumId w:val="29"/>
  </w:num>
  <w:num w:numId="5">
    <w:abstractNumId w:val="11"/>
  </w:num>
  <w:num w:numId="6">
    <w:abstractNumId w:val="4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num>
  <w:num w:numId="9">
    <w:abstractNumId w:val="49"/>
  </w:num>
  <w:num w:numId="10">
    <w:abstractNumId w:val="54"/>
  </w:num>
  <w:num w:numId="11">
    <w:abstractNumId w:val="16"/>
  </w:num>
  <w:num w:numId="12">
    <w:abstractNumId w:val="7"/>
  </w:num>
  <w:num w:numId="13">
    <w:abstractNumId w:val="4"/>
  </w:num>
  <w:num w:numId="14">
    <w:abstractNumId w:val="36"/>
  </w:num>
  <w:num w:numId="15">
    <w:abstractNumId w:val="12"/>
  </w:num>
  <w:num w:numId="16">
    <w:abstractNumId w:val="8"/>
  </w:num>
  <w:num w:numId="17">
    <w:abstractNumId w:val="31"/>
  </w:num>
  <w:num w:numId="18">
    <w:abstractNumId w:val="22"/>
  </w:num>
  <w:num w:numId="19">
    <w:abstractNumId w:val="41"/>
  </w:num>
  <w:num w:numId="20">
    <w:abstractNumId w:val="32"/>
  </w:num>
  <w:num w:numId="21">
    <w:abstractNumId w:val="45"/>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9"/>
  </w:num>
  <w:num w:numId="26">
    <w:abstractNumId w:val="0"/>
  </w:num>
  <w:num w:numId="27">
    <w:abstractNumId w:val="15"/>
  </w:num>
  <w:num w:numId="28">
    <w:abstractNumId w:val="35"/>
  </w:num>
  <w:num w:numId="29">
    <w:abstractNumId w:val="42"/>
  </w:num>
  <w:num w:numId="30">
    <w:abstractNumId w:val="34"/>
  </w:num>
  <w:num w:numId="31">
    <w:abstractNumId w:val="27"/>
  </w:num>
  <w:num w:numId="32">
    <w:abstractNumId w:val="23"/>
  </w:num>
  <w:num w:numId="33">
    <w:abstractNumId w:val="40"/>
  </w:num>
  <w:num w:numId="34">
    <w:abstractNumId w:val="33"/>
  </w:num>
  <w:num w:numId="35">
    <w:abstractNumId w:val="39"/>
  </w:num>
  <w:num w:numId="36">
    <w:abstractNumId w:val="19"/>
  </w:num>
  <w:num w:numId="37">
    <w:abstractNumId w:val="51"/>
  </w:num>
  <w:num w:numId="38">
    <w:abstractNumId w:val="48"/>
  </w:num>
  <w:num w:numId="39">
    <w:abstractNumId w:val="44"/>
  </w:num>
  <w:num w:numId="40">
    <w:abstractNumId w:val="18"/>
  </w:num>
  <w:num w:numId="41">
    <w:abstractNumId w:val="50"/>
  </w:num>
  <w:num w:numId="42">
    <w:abstractNumId w:val="56"/>
  </w:num>
  <w:num w:numId="43">
    <w:abstractNumId w:val="53"/>
  </w:num>
  <w:num w:numId="44">
    <w:abstractNumId w:val="47"/>
  </w:num>
  <w:num w:numId="45">
    <w:abstractNumId w:val="13"/>
  </w:num>
  <w:num w:numId="46">
    <w:abstractNumId w:val="3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5E05"/>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0CFA"/>
    <w:rsid w:val="000A1451"/>
    <w:rsid w:val="000A238F"/>
    <w:rsid w:val="000A2EEA"/>
    <w:rsid w:val="000A6F6A"/>
    <w:rsid w:val="000A7009"/>
    <w:rsid w:val="000B25B0"/>
    <w:rsid w:val="000B3848"/>
    <w:rsid w:val="000C0761"/>
    <w:rsid w:val="000C34B8"/>
    <w:rsid w:val="000C4DAB"/>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55E"/>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537"/>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229F"/>
    <w:rsid w:val="001F3AD1"/>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B6B"/>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236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2008"/>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D45"/>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379"/>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3934"/>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3F98"/>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3E7"/>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2E88"/>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555"/>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3281"/>
    <w:rsid w:val="009E344B"/>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21D4"/>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0187"/>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7B8B"/>
    <w:rsid w:val="00B503CA"/>
    <w:rsid w:val="00B50725"/>
    <w:rsid w:val="00B52E05"/>
    <w:rsid w:val="00B53E36"/>
    <w:rsid w:val="00B54465"/>
    <w:rsid w:val="00B55543"/>
    <w:rsid w:val="00B5663A"/>
    <w:rsid w:val="00B569C0"/>
    <w:rsid w:val="00B60283"/>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542"/>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48"/>
    <w:rsid w:val="00C923A7"/>
    <w:rsid w:val="00C93128"/>
    <w:rsid w:val="00C938FE"/>
    <w:rsid w:val="00C94001"/>
    <w:rsid w:val="00C95CF8"/>
    <w:rsid w:val="00CA24F3"/>
    <w:rsid w:val="00CA7F81"/>
    <w:rsid w:val="00CB1657"/>
    <w:rsid w:val="00CB16F5"/>
    <w:rsid w:val="00CB4B9B"/>
    <w:rsid w:val="00CB7866"/>
    <w:rsid w:val="00CC0743"/>
    <w:rsid w:val="00CC3549"/>
    <w:rsid w:val="00CC3A47"/>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652"/>
    <w:rsid w:val="00D70E0D"/>
    <w:rsid w:val="00D7246B"/>
    <w:rsid w:val="00D72865"/>
    <w:rsid w:val="00D7419B"/>
    <w:rsid w:val="00D74493"/>
    <w:rsid w:val="00D7651D"/>
    <w:rsid w:val="00D76573"/>
    <w:rsid w:val="00D76908"/>
    <w:rsid w:val="00D771A5"/>
    <w:rsid w:val="00D819D5"/>
    <w:rsid w:val="00D82D76"/>
    <w:rsid w:val="00D84B7F"/>
    <w:rsid w:val="00D84DBD"/>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4F33"/>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6F9"/>
    <w:rsid w:val="00E54AB3"/>
    <w:rsid w:val="00E55722"/>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3DC"/>
    <w:rsid w:val="00E96677"/>
    <w:rsid w:val="00E96CAC"/>
    <w:rsid w:val="00EA04B1"/>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0934"/>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4C3"/>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25E7"/>
    <w:rsid w:val="00F951A0"/>
    <w:rsid w:val="00F96BBB"/>
    <w:rsid w:val="00F9754D"/>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0E12"/>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qFormat/>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Default">
    <w:name w:val="Default"/>
    <w:qFormat/>
    <w:rsid w:val="00872E88"/>
    <w:pPr>
      <w:suppressAutoHyphens/>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qFormat/>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Default">
    <w:name w:val="Default"/>
    <w:qFormat/>
    <w:rsid w:val="00872E88"/>
    <w:pPr>
      <w:suppressAutoHyphens/>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014515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786701420">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39488271">
      <w:bodyDiv w:val="1"/>
      <w:marLeft w:val="0"/>
      <w:marRight w:val="0"/>
      <w:marTop w:val="0"/>
      <w:marBottom w:val="0"/>
      <w:divBdr>
        <w:top w:val="none" w:sz="0" w:space="0" w:color="auto"/>
        <w:left w:val="none" w:sz="0" w:space="0" w:color="auto"/>
        <w:bottom w:val="none" w:sz="0" w:space="0" w:color="auto"/>
        <w:right w:val="none" w:sz="0" w:space="0" w:color="auto"/>
      </w:divBdr>
    </w:div>
    <w:div w:id="993947165">
      <w:bodyDiv w:val="1"/>
      <w:marLeft w:val="0"/>
      <w:marRight w:val="0"/>
      <w:marTop w:val="0"/>
      <w:marBottom w:val="0"/>
      <w:divBdr>
        <w:top w:val="none" w:sz="0" w:space="0" w:color="auto"/>
        <w:left w:val="none" w:sz="0" w:space="0" w:color="auto"/>
        <w:bottom w:val="none" w:sz="0" w:space="0" w:color="auto"/>
        <w:right w:val="none" w:sz="0" w:space="0" w:color="auto"/>
      </w:divBdr>
    </w:div>
    <w:div w:id="994340067">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32756915">
      <w:bodyDiv w:val="1"/>
      <w:marLeft w:val="0"/>
      <w:marRight w:val="0"/>
      <w:marTop w:val="0"/>
      <w:marBottom w:val="0"/>
      <w:divBdr>
        <w:top w:val="none" w:sz="0" w:space="0" w:color="auto"/>
        <w:left w:val="none" w:sz="0" w:space="0" w:color="auto"/>
        <w:bottom w:val="none" w:sz="0" w:space="0" w:color="auto"/>
        <w:right w:val="none" w:sz="0" w:space="0" w:color="auto"/>
      </w:divBdr>
    </w:div>
    <w:div w:id="2073505118">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4151b698-fe70-4ee3-8568-752e9307fd7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61310-3C96-4270-846A-21E57BB1F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9410</Words>
  <Characters>56461</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65740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70</cp:revision>
  <cp:lastPrinted>2025-11-12T10:22:00Z</cp:lastPrinted>
  <dcterms:created xsi:type="dcterms:W3CDTF">2023-04-17T08:33:00Z</dcterms:created>
  <dcterms:modified xsi:type="dcterms:W3CDTF">2025-11-12T10:25:00Z</dcterms:modified>
  <cp:category>Specyfikacje</cp:category>
</cp:coreProperties>
</file>